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7A76" w14:textId="77777777" w:rsidR="008B3A89" w:rsidRPr="009127CC" w:rsidRDefault="009757B3" w:rsidP="009127CC">
      <w:pPr>
        <w:pStyle w:val="SWTEKST"/>
        <w:ind w:firstLine="0"/>
        <w:jc w:val="center"/>
        <w:rPr>
          <w:b/>
          <w:smallCaps/>
          <w:sz w:val="20"/>
          <w:szCs w:val="20"/>
        </w:rPr>
      </w:pPr>
      <w:r w:rsidRPr="009127CC">
        <w:rPr>
          <w:b/>
          <w:smallCaps/>
          <w:sz w:val="20"/>
          <w:szCs w:val="20"/>
        </w:rPr>
        <w:t>Formularz konsultacyjny</w:t>
      </w:r>
    </w:p>
    <w:p w14:paraId="1B28B2EC" w14:textId="1D80CAB5" w:rsidR="008B3A89" w:rsidRPr="009127CC" w:rsidRDefault="009757B3" w:rsidP="009127CC">
      <w:pPr>
        <w:pStyle w:val="SWTEKST"/>
        <w:ind w:firstLine="0"/>
        <w:jc w:val="center"/>
        <w:rPr>
          <w:b/>
          <w:sz w:val="20"/>
          <w:szCs w:val="20"/>
        </w:rPr>
      </w:pPr>
      <w:r w:rsidRPr="009127CC">
        <w:rPr>
          <w:b/>
          <w:sz w:val="20"/>
          <w:szCs w:val="20"/>
        </w:rPr>
        <w:t xml:space="preserve">dotyczący projektu </w:t>
      </w:r>
      <w:r w:rsidR="008E2E07">
        <w:rPr>
          <w:b/>
          <w:sz w:val="20"/>
          <w:szCs w:val="20"/>
        </w:rPr>
        <w:t xml:space="preserve">zmiany </w:t>
      </w:r>
      <w:r w:rsidRPr="009127CC">
        <w:rPr>
          <w:b/>
          <w:sz w:val="20"/>
          <w:szCs w:val="20"/>
        </w:rPr>
        <w:t xml:space="preserve">uchwały Rady </w:t>
      </w:r>
      <w:r w:rsidR="008E2E07">
        <w:rPr>
          <w:b/>
          <w:sz w:val="20"/>
          <w:szCs w:val="20"/>
        </w:rPr>
        <w:t>Miejskiej w</w:t>
      </w:r>
      <w:r w:rsidR="00465C94">
        <w:rPr>
          <w:b/>
          <w:sz w:val="20"/>
          <w:szCs w:val="20"/>
        </w:rPr>
        <w:t xml:space="preserve"> Miechow</w:t>
      </w:r>
      <w:r w:rsidR="008E2E07">
        <w:rPr>
          <w:b/>
          <w:sz w:val="20"/>
          <w:szCs w:val="20"/>
        </w:rPr>
        <w:t>ie</w:t>
      </w:r>
      <w:r w:rsidR="009127CC" w:rsidRPr="009127CC">
        <w:rPr>
          <w:b/>
          <w:sz w:val="20"/>
          <w:szCs w:val="20"/>
        </w:rPr>
        <w:t xml:space="preserve"> </w:t>
      </w:r>
      <w:r w:rsidRPr="009127CC">
        <w:rPr>
          <w:b/>
          <w:sz w:val="20"/>
          <w:szCs w:val="20"/>
        </w:rPr>
        <w:t xml:space="preserve">w sprawie wyznaczenia obszaru zdegradowanego i obszaru rewitalizacji </w:t>
      </w:r>
      <w:r w:rsidR="009127CC" w:rsidRPr="009127CC">
        <w:rPr>
          <w:b/>
          <w:sz w:val="20"/>
          <w:szCs w:val="20"/>
        </w:rPr>
        <w:t xml:space="preserve">Gminy </w:t>
      </w:r>
      <w:r w:rsidR="00465C94">
        <w:rPr>
          <w:b/>
          <w:sz w:val="20"/>
          <w:szCs w:val="20"/>
        </w:rPr>
        <w:t>i Miasta Miech</w:t>
      </w:r>
      <w:r w:rsidR="002A6B3B">
        <w:rPr>
          <w:b/>
          <w:sz w:val="20"/>
          <w:szCs w:val="20"/>
        </w:rPr>
        <w:t>owa</w:t>
      </w:r>
    </w:p>
    <w:p w14:paraId="0364C81A" w14:textId="77777777"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C5D420B" w14:textId="77777777" w:rsidR="001E1A29" w:rsidRPr="009127CC" w:rsidRDefault="001E1A2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8FADBE6" w14:textId="1A16F5DC" w:rsidR="00120F8A" w:rsidRPr="00B904A9" w:rsidRDefault="009757B3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Na podstawie art. 10 pkt 2 ustawy z dnia 9 października 2015 r. o rewitalizacji obszar rewitalizacji nie może być większy niż 20% powierzchni gminy oraz zamieszkały przez więcej niż 30% liczby mieszkańców gminy. Obszar rewitalizacji może być również podzielony na podobszary, w tym podobszary nieposiadające ze sobą wspólnych granic. Zaproponowany w projekcie uchwały obszar rewitalizacji </w:t>
      </w:r>
      <w:r w:rsidRPr="00B904A9">
        <w:rPr>
          <w:sz w:val="20"/>
          <w:szCs w:val="20"/>
        </w:rPr>
        <w:t xml:space="preserve">zajmuje </w:t>
      </w:r>
      <w:r w:rsidR="00120F8A" w:rsidRPr="00B904A9">
        <w:t xml:space="preserve">2,34% powierzchni </w:t>
      </w:r>
      <w:r w:rsidR="00120F8A" w:rsidRPr="00B904A9">
        <w:rPr>
          <w:sz w:val="20"/>
          <w:szCs w:val="20"/>
        </w:rPr>
        <w:t xml:space="preserve">Gminy i Miasta Miechów </w:t>
      </w:r>
      <w:r w:rsidR="00120F8A" w:rsidRPr="00B904A9">
        <w:t xml:space="preserve">(tj. </w:t>
      </w:r>
      <w:r w:rsidR="00120F8A" w:rsidRPr="00B904A9">
        <w:rPr>
          <w:b/>
          <w:bCs/>
        </w:rPr>
        <w:t xml:space="preserve">347,16 ha) </w:t>
      </w:r>
      <w:r w:rsidR="00120F8A" w:rsidRPr="00B904A9">
        <w:rPr>
          <w:sz w:val="20"/>
          <w:szCs w:val="20"/>
        </w:rPr>
        <w:t xml:space="preserve">i zamieszkały jest przez 26,2% mieszkańców Gminy (tj. </w:t>
      </w:r>
      <w:r w:rsidR="00120F8A" w:rsidRPr="00B904A9">
        <w:rPr>
          <w:b/>
          <w:bCs/>
        </w:rPr>
        <w:t>4 580 osób).</w:t>
      </w:r>
    </w:p>
    <w:p w14:paraId="262EF688" w14:textId="77777777" w:rsidR="008B3A89" w:rsidRPr="00B904A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72B49340" w14:textId="54FDF253" w:rsidR="008B3A89" w:rsidRPr="009127CC" w:rsidRDefault="009127CC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1. </w:t>
      </w:r>
      <w:r w:rsidR="009757B3" w:rsidRPr="009127CC">
        <w:rPr>
          <w:sz w:val="20"/>
          <w:szCs w:val="20"/>
        </w:rPr>
        <w:t>Proszę o zaznaczenie znakiem „X” w tabeli Pani/Pana opini</w:t>
      </w:r>
      <w:r w:rsidR="002A6B3B">
        <w:rPr>
          <w:sz w:val="20"/>
          <w:szCs w:val="20"/>
        </w:rPr>
        <w:t>ę</w:t>
      </w:r>
      <w:r w:rsidR="009757B3" w:rsidRPr="009127CC">
        <w:rPr>
          <w:sz w:val="20"/>
          <w:szCs w:val="20"/>
        </w:rPr>
        <w:t xml:space="preserve"> na temat przedstawionej </w:t>
      </w:r>
      <w:r>
        <w:rPr>
          <w:sz w:val="20"/>
          <w:szCs w:val="20"/>
        </w:rPr>
        <w:t>propozycji wyznaczenia</w:t>
      </w:r>
      <w:r w:rsidR="009757B3" w:rsidRPr="009127CC">
        <w:rPr>
          <w:sz w:val="20"/>
          <w:szCs w:val="20"/>
        </w:rPr>
        <w:t xml:space="preserve"> granic </w:t>
      </w:r>
      <w:r w:rsidR="005C0B01" w:rsidRPr="009127CC">
        <w:rPr>
          <w:b/>
          <w:sz w:val="20"/>
          <w:szCs w:val="20"/>
        </w:rPr>
        <w:t>OBSZARU ZDEGRADOWANEGO</w:t>
      </w:r>
      <w:r w:rsidR="005C0B01" w:rsidRPr="009127CC">
        <w:rPr>
          <w:sz w:val="20"/>
          <w:szCs w:val="20"/>
        </w:rPr>
        <w:t xml:space="preserve"> </w:t>
      </w:r>
      <w:r w:rsidR="009757B3" w:rsidRPr="009127CC">
        <w:rPr>
          <w:sz w:val="20"/>
          <w:szCs w:val="20"/>
        </w:rPr>
        <w:t>na terenie</w:t>
      </w:r>
      <w:r>
        <w:rPr>
          <w:sz w:val="20"/>
          <w:szCs w:val="20"/>
        </w:rPr>
        <w:t xml:space="preserve"> </w:t>
      </w:r>
      <w:r w:rsidRPr="009127CC">
        <w:rPr>
          <w:sz w:val="20"/>
          <w:szCs w:val="20"/>
        </w:rPr>
        <w:t xml:space="preserve">Gminy </w:t>
      </w:r>
      <w:r w:rsidR="00465C94">
        <w:rPr>
          <w:sz w:val="20"/>
          <w:szCs w:val="20"/>
        </w:rPr>
        <w:t>i Miasta Miechowa</w:t>
      </w:r>
      <w:r w:rsidR="009757B3" w:rsidRPr="009127CC">
        <w:rPr>
          <w:sz w:val="20"/>
          <w:szCs w:val="20"/>
        </w:rPr>
        <w:t>.</w:t>
      </w:r>
    </w:p>
    <w:p w14:paraId="1481E1E8" w14:textId="77777777" w:rsidR="008B3A89" w:rsidRPr="009757B3" w:rsidRDefault="008B3A8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tbl>
      <w:tblPr>
        <w:tblStyle w:val="TableNormal"/>
        <w:tblW w:w="9498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6217"/>
        <w:gridCol w:w="3281"/>
      </w:tblGrid>
      <w:tr w:rsidR="008B3A89" w:rsidRPr="009127CC" w14:paraId="69174A64" w14:textId="77777777" w:rsidTr="009127CC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5C44B3C" w14:textId="77777777"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a) zdecydowanie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2159" w14:textId="77777777"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14:paraId="5071AC8A" w14:textId="77777777" w:rsidTr="009127CC">
        <w:trPr>
          <w:trHeight w:hRule="exact" w:val="397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D8DD038" w14:textId="77777777"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b)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D1C9" w14:textId="77777777"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14:paraId="4D42EDC8" w14:textId="77777777" w:rsidTr="009127CC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3F4FD87" w14:textId="77777777" w:rsidR="008B3A89" w:rsidRPr="009127CC" w:rsidRDefault="009757B3">
            <w:pPr>
              <w:pStyle w:val="TableParagraph"/>
              <w:spacing w:line="270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c)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0440" w14:textId="77777777"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14:paraId="7FFF0491" w14:textId="77777777" w:rsidTr="009127CC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BA8E607" w14:textId="77777777"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d) zdecydowanie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6240" w14:textId="77777777"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14:paraId="2FDB095B" w14:textId="77777777" w:rsidTr="009127CC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5F2E47" w14:textId="77777777"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e) trudno powiedzieć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4085" w14:textId="77777777" w:rsidR="008B3A89" w:rsidRPr="009127CC" w:rsidRDefault="008B3A89">
            <w:pPr>
              <w:rPr>
                <w:lang w:val="pl-PL"/>
              </w:rPr>
            </w:pPr>
          </w:p>
        </w:tc>
      </w:tr>
    </w:tbl>
    <w:p w14:paraId="0102B623" w14:textId="77777777" w:rsidR="008B3A89" w:rsidRPr="009127CC" w:rsidRDefault="008B3A89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  <w:lang w:val="pl-PL"/>
        </w:rPr>
      </w:pPr>
    </w:p>
    <w:p w14:paraId="60121A87" w14:textId="77777777"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 xml:space="preserve">Krótkie uzasadnienie: </w:t>
      </w:r>
    </w:p>
    <w:p w14:paraId="3190A7A1" w14:textId="77777777"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157B90BA" w14:textId="77777777"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406BDCC1" w14:textId="77777777"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05009FE6" w14:textId="77777777"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0402EE7C" w14:textId="77777777"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7F83B9CC" w14:textId="77777777"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7B7BD47F" w14:textId="77777777" w:rsidR="008B3A89" w:rsidRPr="009127CC" w:rsidRDefault="008B3A89" w:rsidP="009127CC">
      <w:pPr>
        <w:pStyle w:val="SWTEKST"/>
        <w:ind w:firstLine="0"/>
        <w:rPr>
          <w:sz w:val="20"/>
          <w:szCs w:val="20"/>
        </w:rPr>
      </w:pPr>
    </w:p>
    <w:p w14:paraId="5894030C" w14:textId="2F19F790" w:rsidR="008B3A89" w:rsidRPr="009127CC" w:rsidRDefault="009757B3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Propozycje ewentualnych zmian obszaru zdegradowanego na terenie </w:t>
      </w:r>
      <w:r w:rsidR="009127CC" w:rsidRPr="009127CC">
        <w:rPr>
          <w:sz w:val="20"/>
          <w:szCs w:val="20"/>
        </w:rPr>
        <w:t xml:space="preserve">Gminy </w:t>
      </w:r>
      <w:r w:rsidR="00465C94">
        <w:rPr>
          <w:sz w:val="20"/>
          <w:szCs w:val="20"/>
        </w:rPr>
        <w:t>i Miasta Miech</w:t>
      </w:r>
      <w:r w:rsidR="002A6B3B">
        <w:rPr>
          <w:sz w:val="20"/>
          <w:szCs w:val="20"/>
        </w:rPr>
        <w:t>owa</w:t>
      </w:r>
      <w:r w:rsidR="009127CC" w:rsidRPr="009127CC">
        <w:rPr>
          <w:sz w:val="20"/>
          <w:szCs w:val="20"/>
        </w:rPr>
        <w:t xml:space="preserve"> </w:t>
      </w:r>
      <w:r w:rsidRPr="009127CC">
        <w:rPr>
          <w:sz w:val="20"/>
          <w:szCs w:val="20"/>
        </w:rPr>
        <w:t xml:space="preserve">wraz z </w:t>
      </w:r>
      <w:r w:rsidR="009127CC" w:rsidRPr="009127CC">
        <w:rPr>
          <w:sz w:val="20"/>
          <w:szCs w:val="20"/>
        </w:rPr>
        <w:t xml:space="preserve">uzasadnieniem </w:t>
      </w:r>
      <w:r w:rsidR="009127CC" w:rsidRPr="009127CC">
        <w:rPr>
          <w:b/>
          <w:sz w:val="20"/>
          <w:szCs w:val="20"/>
        </w:rPr>
        <w:t>zawierającym konkretne dane statystyczne</w:t>
      </w:r>
      <w:r w:rsidR="009127CC" w:rsidRPr="009127CC">
        <w:rPr>
          <w:sz w:val="20"/>
          <w:szCs w:val="20"/>
        </w:rPr>
        <w:t xml:space="preserve"> uzasadniające wyznaczenie dodatkowego obszaru</w:t>
      </w:r>
      <w:r w:rsidR="00B02E12">
        <w:rPr>
          <w:sz w:val="20"/>
          <w:szCs w:val="20"/>
        </w:rPr>
        <w:t>.</w:t>
      </w:r>
    </w:p>
    <w:p w14:paraId="4145C764" w14:textId="77777777"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>Uzasadnienie, wraz z konkretnymi, policzalnymi danymi, które stanowią przesłan</w:t>
      </w:r>
      <w:r w:rsidR="00B02E12">
        <w:rPr>
          <w:i/>
          <w:sz w:val="20"/>
          <w:szCs w:val="20"/>
        </w:rPr>
        <w:t>kę</w:t>
      </w:r>
      <w:r w:rsidRPr="009127CC">
        <w:rPr>
          <w:i/>
          <w:sz w:val="20"/>
          <w:szCs w:val="20"/>
        </w:rPr>
        <w:t xml:space="preserve"> do wyznaczeni</w:t>
      </w:r>
      <w:r w:rsidR="00B02E12">
        <w:rPr>
          <w:i/>
          <w:sz w:val="20"/>
          <w:szCs w:val="20"/>
        </w:rPr>
        <w:t>a</w:t>
      </w:r>
      <w:r w:rsidRPr="009127CC">
        <w:rPr>
          <w:i/>
          <w:sz w:val="20"/>
          <w:szCs w:val="20"/>
        </w:rPr>
        <w:t xml:space="preserve"> dodatkowego obszaru: </w:t>
      </w:r>
    </w:p>
    <w:p w14:paraId="2CFF0D9D" w14:textId="77777777"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4FBA020C" w14:textId="77777777"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2DED612D" w14:textId="77777777"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06B5B486" w14:textId="77777777"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03DB1C80" w14:textId="77777777"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07E1073C" w14:textId="77777777"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5EDF4D21" w14:textId="77777777" w:rsidR="009127CC" w:rsidRDefault="009127CC" w:rsidP="009127CC">
      <w:pPr>
        <w:pStyle w:val="SWTEKST"/>
        <w:ind w:firstLine="0"/>
        <w:rPr>
          <w:sz w:val="20"/>
          <w:szCs w:val="20"/>
        </w:rPr>
      </w:pPr>
    </w:p>
    <w:p w14:paraId="379EDE01" w14:textId="77777777" w:rsidR="001E1A29" w:rsidRDefault="001E1A29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5172EE">
        <w:rPr>
          <w:sz w:val="20"/>
          <w:szCs w:val="20"/>
          <w:lang w:val="pl-PL"/>
        </w:rPr>
        <w:br w:type="page"/>
      </w:r>
    </w:p>
    <w:p w14:paraId="64B79F3B" w14:textId="6C103DC1" w:rsidR="008B3A89" w:rsidRPr="009127CC" w:rsidRDefault="00D656A3" w:rsidP="005172EE">
      <w:pPr>
        <w:pStyle w:val="SWTEKST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9757B3" w:rsidRPr="009127CC">
        <w:rPr>
          <w:sz w:val="20"/>
          <w:szCs w:val="20"/>
        </w:rPr>
        <w:t>Proszę o zaznaczenie znakiem „X” w tabeli Pani/Pana opini</w:t>
      </w:r>
      <w:r w:rsidR="002A6B3B">
        <w:rPr>
          <w:sz w:val="20"/>
          <w:szCs w:val="20"/>
        </w:rPr>
        <w:t>ę</w:t>
      </w:r>
      <w:r w:rsidR="009757B3" w:rsidRPr="009127CC">
        <w:rPr>
          <w:sz w:val="20"/>
          <w:szCs w:val="20"/>
        </w:rPr>
        <w:t xml:space="preserve"> na temat przedstawionej propozycji wyznaczenia granic </w:t>
      </w:r>
      <w:r w:rsidR="005C0B01" w:rsidRPr="00D656A3">
        <w:rPr>
          <w:b/>
          <w:sz w:val="20"/>
          <w:szCs w:val="20"/>
        </w:rPr>
        <w:t>OBSZARU REWITALIZACJI</w:t>
      </w:r>
      <w:r w:rsidR="005C0B01" w:rsidRPr="009127CC">
        <w:rPr>
          <w:sz w:val="20"/>
          <w:szCs w:val="20"/>
        </w:rPr>
        <w:t xml:space="preserve"> </w:t>
      </w:r>
      <w:r w:rsidR="009757B3" w:rsidRPr="009127CC">
        <w:rPr>
          <w:sz w:val="20"/>
          <w:szCs w:val="20"/>
        </w:rPr>
        <w:t xml:space="preserve">na terenie </w:t>
      </w:r>
      <w:r w:rsidRPr="009127CC">
        <w:rPr>
          <w:sz w:val="20"/>
          <w:szCs w:val="20"/>
        </w:rPr>
        <w:t>Gminy</w:t>
      </w:r>
      <w:r w:rsidR="00AF659C">
        <w:rPr>
          <w:sz w:val="20"/>
          <w:szCs w:val="20"/>
        </w:rPr>
        <w:t xml:space="preserve"> i Miasta Miech</w:t>
      </w:r>
      <w:r w:rsidR="002A6B3B">
        <w:rPr>
          <w:sz w:val="20"/>
          <w:szCs w:val="20"/>
        </w:rPr>
        <w:t>owa.</w:t>
      </w:r>
    </w:p>
    <w:tbl>
      <w:tblPr>
        <w:tblStyle w:val="TableNormal"/>
        <w:tblW w:w="9498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6217"/>
        <w:gridCol w:w="3281"/>
      </w:tblGrid>
      <w:tr w:rsidR="00D656A3" w:rsidRPr="009127CC" w14:paraId="01BEF7C3" w14:textId="77777777" w:rsidTr="008D63DD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3649696" w14:textId="77777777"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a) zdecydowanie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F7DE" w14:textId="77777777"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14:paraId="398D35DB" w14:textId="77777777" w:rsidTr="008D63DD">
        <w:trPr>
          <w:trHeight w:hRule="exact" w:val="397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633ADEA" w14:textId="77777777"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b)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94B8" w14:textId="77777777"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14:paraId="7BC68528" w14:textId="77777777" w:rsidTr="008D63DD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957D252" w14:textId="77777777" w:rsidR="00D656A3" w:rsidRPr="009127CC" w:rsidRDefault="00D656A3" w:rsidP="008D63DD">
            <w:pPr>
              <w:pStyle w:val="TableParagraph"/>
              <w:spacing w:line="270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c)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83BC" w14:textId="77777777"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14:paraId="744C2423" w14:textId="77777777" w:rsidTr="008D63DD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9EF42C6" w14:textId="77777777"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d) zdecydowanie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677E" w14:textId="77777777"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14:paraId="5C682DD8" w14:textId="77777777" w:rsidTr="008D63DD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8134AFA" w14:textId="77777777"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e) trudno powiedzieć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20D5" w14:textId="77777777" w:rsidR="00D656A3" w:rsidRPr="009127CC" w:rsidRDefault="00D656A3" w:rsidP="008D63DD">
            <w:pPr>
              <w:rPr>
                <w:lang w:val="pl-PL"/>
              </w:rPr>
            </w:pPr>
          </w:p>
        </w:tc>
      </w:tr>
    </w:tbl>
    <w:p w14:paraId="23B3A697" w14:textId="77777777"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0AB0A5" w14:textId="77777777"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 xml:space="preserve">Krótkie uzasadnienie: </w:t>
      </w:r>
    </w:p>
    <w:p w14:paraId="3B276FDA" w14:textId="77777777"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72FAC3BA" w14:textId="77777777"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1933A5FE" w14:textId="77777777"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6D73B8A5" w14:textId="77777777" w:rsidR="001E1A29" w:rsidRDefault="001E1A29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0B7F74B3" w14:textId="77777777" w:rsidR="001E1A29" w:rsidRDefault="001E1A29" w:rsidP="001E1A29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rFonts w:ascii="Times New Roman" w:hAnsi="Times New Roman"/>
          <w:sz w:val="24"/>
        </w:rPr>
      </w:pPr>
    </w:p>
    <w:p w14:paraId="33ACBA17" w14:textId="77777777" w:rsidR="001E1A29" w:rsidRDefault="001E1A29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</w:p>
    <w:p w14:paraId="046BCDA4" w14:textId="3E0143CC" w:rsidR="008B3A89" w:rsidRPr="00D656A3" w:rsidRDefault="009757B3" w:rsidP="005172EE">
      <w:pPr>
        <w:jc w:val="both"/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Propozycje ewentualnych zmian granic obszaru rewitalizacji na terenie </w:t>
      </w:r>
      <w:r w:rsidR="00D656A3" w:rsidRPr="001E1A29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Gminy </w:t>
      </w:r>
      <w:r w:rsidR="00AF659C" w:rsidRPr="00AF659C">
        <w:rPr>
          <w:rFonts w:ascii="Tahoma" w:eastAsia="Times New Roman" w:hAnsi="Tahoma" w:cs="Times New Roman"/>
          <w:sz w:val="20"/>
          <w:szCs w:val="20"/>
          <w:lang w:val="pl-PL" w:eastAsia="pl-PL"/>
        </w:rPr>
        <w:t>i Miasta Miech</w:t>
      </w:r>
      <w:r w:rsidR="002A6B3B">
        <w:rPr>
          <w:rFonts w:ascii="Tahoma" w:eastAsia="Times New Roman" w:hAnsi="Tahoma" w:cs="Times New Roman"/>
          <w:sz w:val="20"/>
          <w:szCs w:val="20"/>
          <w:lang w:val="pl-PL" w:eastAsia="pl-PL"/>
        </w:rPr>
        <w:t>owa</w:t>
      </w:r>
      <w:r w:rsidR="008E2E07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 </w:t>
      </w: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wraz z </w:t>
      </w:r>
      <w:r w:rsid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uzasadnieniem ze wskazaniem przesłanek oraz </w:t>
      </w:r>
      <w:r w:rsidR="00D656A3">
        <w:rPr>
          <w:rFonts w:ascii="Tahoma" w:hAnsi="Tahoma"/>
          <w:b/>
          <w:sz w:val="20"/>
          <w:szCs w:val="20"/>
          <w:lang w:val="pl-PL"/>
        </w:rPr>
        <w:t>konkretnych</w:t>
      </w:r>
      <w:r w:rsidR="00D656A3" w:rsidRPr="00D656A3">
        <w:rPr>
          <w:rFonts w:ascii="Tahoma" w:hAnsi="Tahoma"/>
          <w:b/>
          <w:sz w:val="20"/>
          <w:szCs w:val="20"/>
          <w:lang w:val="pl-PL"/>
        </w:rPr>
        <w:t xml:space="preserve"> dan</w:t>
      </w:r>
      <w:r w:rsidR="00D656A3">
        <w:rPr>
          <w:rFonts w:ascii="Tahoma" w:hAnsi="Tahoma"/>
          <w:b/>
          <w:sz w:val="20"/>
          <w:szCs w:val="20"/>
          <w:lang w:val="pl-PL"/>
        </w:rPr>
        <w:t>ych</w:t>
      </w:r>
      <w:r w:rsidR="00D656A3" w:rsidRPr="00D656A3">
        <w:rPr>
          <w:rFonts w:ascii="Tahoma" w:hAnsi="Tahoma"/>
          <w:b/>
          <w:sz w:val="20"/>
          <w:szCs w:val="20"/>
          <w:lang w:val="pl-PL"/>
        </w:rPr>
        <w:t xml:space="preserve"> statystyczne</w:t>
      </w:r>
      <w:r w:rsidR="00D656A3" w:rsidRPr="00D656A3">
        <w:rPr>
          <w:rFonts w:ascii="Tahoma" w:hAnsi="Tahoma"/>
          <w:sz w:val="20"/>
          <w:szCs w:val="20"/>
          <w:lang w:val="pl-PL"/>
        </w:rPr>
        <w:t xml:space="preserve"> uzasadniając</w:t>
      </w:r>
      <w:r w:rsidR="00D656A3">
        <w:rPr>
          <w:rFonts w:ascii="Tahoma" w:hAnsi="Tahoma"/>
          <w:sz w:val="20"/>
          <w:szCs w:val="20"/>
          <w:lang w:val="pl-PL"/>
        </w:rPr>
        <w:t>ych</w:t>
      </w:r>
      <w:r w:rsidR="00D656A3" w:rsidRPr="00D656A3">
        <w:rPr>
          <w:rFonts w:ascii="Tahoma" w:hAnsi="Tahoma"/>
          <w:sz w:val="20"/>
          <w:szCs w:val="20"/>
          <w:lang w:val="pl-PL"/>
        </w:rPr>
        <w:t xml:space="preserve"> wyznaczenie dodatkowego obszaru</w:t>
      </w:r>
      <w:r w:rsidR="00D656A3">
        <w:rPr>
          <w:rFonts w:ascii="Tahoma" w:hAnsi="Tahoma"/>
          <w:sz w:val="20"/>
          <w:szCs w:val="20"/>
          <w:lang w:val="pl-PL"/>
        </w:rPr>
        <w:t>.</w:t>
      </w:r>
    </w:p>
    <w:p w14:paraId="36BCB26B" w14:textId="77777777"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>Uzasadnienie, wraz z konkretnymi, policzalnymi danymi, które stanowią przesłan</w:t>
      </w:r>
      <w:r>
        <w:rPr>
          <w:i/>
          <w:sz w:val="20"/>
          <w:szCs w:val="20"/>
        </w:rPr>
        <w:t>kę</w:t>
      </w:r>
      <w:r w:rsidRPr="009127CC">
        <w:rPr>
          <w:i/>
          <w:sz w:val="20"/>
          <w:szCs w:val="20"/>
        </w:rPr>
        <w:t xml:space="preserve"> do wyznaczenie dodatkowego obszaru: </w:t>
      </w:r>
    </w:p>
    <w:p w14:paraId="0015824D" w14:textId="77777777"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543465C4" w14:textId="77777777"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7930E6F8" w14:textId="77777777"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6419AC9B" w14:textId="77777777" w:rsidR="001E1A29" w:rsidRPr="00D656A3" w:rsidRDefault="001E1A29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47FFA188" w14:textId="77777777"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34E4B579" w14:textId="77777777" w:rsidR="00D656A3" w:rsidRPr="00D656A3" w:rsidRDefault="00D656A3" w:rsidP="00D656A3">
      <w:pPr>
        <w:pStyle w:val="Akapitzlist"/>
        <w:tabs>
          <w:tab w:val="left" w:pos="717"/>
        </w:tabs>
        <w:ind w:left="71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512BF58" w14:textId="77777777" w:rsidR="008B3A89" w:rsidRPr="00D656A3" w:rsidRDefault="00D656A3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3. 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Dodatkowe propozycje i sugestie dotyczące przedmiotu konsultacji</w:t>
      </w:r>
    </w:p>
    <w:p w14:paraId="7B436B61" w14:textId="77777777"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647B7554" w14:textId="77777777"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6F50F28D" w14:textId="77777777"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0F75FFAA" w14:textId="77777777"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14:paraId="3CDDDAB9" w14:textId="77777777" w:rsidR="00D656A3" w:rsidRDefault="00D656A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</w:p>
    <w:p w14:paraId="261CCD5D" w14:textId="77777777" w:rsidR="00D656A3" w:rsidRDefault="00D656A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</w:p>
    <w:p w14:paraId="39FF40AD" w14:textId="77777777" w:rsidR="008B3A89" w:rsidRPr="00D656A3" w:rsidRDefault="009757B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Data i czytelny podpis (imię i nazwisko) osoby wypełniającej formularz</w:t>
      </w:r>
      <w:r w:rsid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 xml:space="preserve"> oraz kontakt</w:t>
      </w: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:</w:t>
      </w:r>
    </w:p>
    <w:p w14:paraId="1061092A" w14:textId="77777777" w:rsidR="008B3A89" w:rsidRPr="00D656A3" w:rsidRDefault="008B3A89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  <w:gridCol w:w="2315"/>
        <w:gridCol w:w="2323"/>
        <w:gridCol w:w="2337"/>
      </w:tblGrid>
      <w:tr w:rsidR="00D656A3" w:rsidRPr="00465C94" w14:paraId="774B759E" w14:textId="77777777" w:rsidTr="00D656A3">
        <w:tc>
          <w:tcPr>
            <w:tcW w:w="2362" w:type="dxa"/>
          </w:tcPr>
          <w:p w14:paraId="75A93B57" w14:textId="77777777"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8566373" w14:textId="77777777"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253233E1" w14:textId="77777777"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1FD1762" w14:textId="77777777"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2" w:type="dxa"/>
          </w:tcPr>
          <w:p w14:paraId="3576B982" w14:textId="77777777"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</w:tcPr>
          <w:p w14:paraId="26B77ED4" w14:textId="77777777"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</w:tcPr>
          <w:p w14:paraId="6889533F" w14:textId="77777777"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656A3" w14:paraId="77830DBD" w14:textId="77777777" w:rsidTr="00D656A3">
        <w:tc>
          <w:tcPr>
            <w:tcW w:w="2362" w:type="dxa"/>
          </w:tcPr>
          <w:p w14:paraId="24EC3785" w14:textId="77777777"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2362" w:type="dxa"/>
          </w:tcPr>
          <w:p w14:paraId="151AAC61" w14:textId="77777777" w:rsidR="00D656A3" w:rsidRPr="00D656A3" w:rsidRDefault="00D656A3" w:rsidP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 xml:space="preserve">Data </w:t>
            </w: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 xml:space="preserve">i 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odpis</w:t>
            </w:r>
          </w:p>
        </w:tc>
        <w:tc>
          <w:tcPr>
            <w:tcW w:w="2363" w:type="dxa"/>
          </w:tcPr>
          <w:p w14:paraId="3B53CE85" w14:textId="77777777"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N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umer telefonu</w:t>
            </w:r>
          </w:p>
        </w:tc>
        <w:tc>
          <w:tcPr>
            <w:tcW w:w="2363" w:type="dxa"/>
          </w:tcPr>
          <w:p w14:paraId="19269085" w14:textId="77777777"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dres poczty elektronicznej</w:t>
            </w:r>
          </w:p>
        </w:tc>
      </w:tr>
    </w:tbl>
    <w:p w14:paraId="79B2FA2D" w14:textId="77777777" w:rsidR="008B3A89" w:rsidRPr="009757B3" w:rsidRDefault="008B3A8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2348D8D" w14:textId="77777777" w:rsidR="008B3A89" w:rsidRPr="009757B3" w:rsidRDefault="008B3A89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5274825" w14:textId="77777777" w:rsidR="008B3A89" w:rsidRPr="00D656A3" w:rsidRDefault="009757B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Uwaga!</w:t>
      </w:r>
    </w:p>
    <w:p w14:paraId="1F0778D4" w14:textId="77777777" w:rsidR="008B3A89" w:rsidRPr="00D656A3" w:rsidRDefault="00D656A3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P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ropozycje i opinie zgłoszone na formularzu konsultacji </w:t>
      </w: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niepodpisanym 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czytelnie imieniem i nazwiskiem nie będą rozpatrywane.</w:t>
      </w:r>
    </w:p>
    <w:sectPr w:rsidR="008B3A89" w:rsidRPr="00D656A3" w:rsidSect="006E0D35">
      <w:pgSz w:w="11910" w:h="16840"/>
      <w:pgMar w:top="1276" w:right="13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6BC"/>
    <w:multiLevelType w:val="hybridMultilevel"/>
    <w:tmpl w:val="83109728"/>
    <w:lvl w:ilvl="0" w:tplc="61F2F1B8">
      <w:start w:val="1"/>
      <w:numFmt w:val="decimal"/>
      <w:lvlText w:val="%1."/>
      <w:lvlJc w:val="left"/>
      <w:pPr>
        <w:ind w:left="1216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A8D6CC10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353452C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37EA6AA0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F5C0630C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19063D6E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19DA1530">
      <w:start w:val="1"/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22E61F6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A136FED0">
      <w:start w:val="1"/>
      <w:numFmt w:val="bullet"/>
      <w:lvlText w:val="•"/>
      <w:lvlJc w:val="left"/>
      <w:pPr>
        <w:ind w:left="7993" w:hanging="360"/>
      </w:pPr>
      <w:rPr>
        <w:rFonts w:hint="default"/>
      </w:rPr>
    </w:lvl>
  </w:abstractNum>
  <w:num w:numId="1" w16cid:durableId="189249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89"/>
    <w:rsid w:val="00120F8A"/>
    <w:rsid w:val="001E1A29"/>
    <w:rsid w:val="002A6B3B"/>
    <w:rsid w:val="002E2A17"/>
    <w:rsid w:val="003C231E"/>
    <w:rsid w:val="00436FAD"/>
    <w:rsid w:val="00465C94"/>
    <w:rsid w:val="005172EE"/>
    <w:rsid w:val="005C0B01"/>
    <w:rsid w:val="006E0D35"/>
    <w:rsid w:val="006E12E4"/>
    <w:rsid w:val="008B3A89"/>
    <w:rsid w:val="008E2E07"/>
    <w:rsid w:val="009127CC"/>
    <w:rsid w:val="009757B3"/>
    <w:rsid w:val="00AE42E7"/>
    <w:rsid w:val="00AF659C"/>
    <w:rsid w:val="00B02E12"/>
    <w:rsid w:val="00B904A9"/>
    <w:rsid w:val="00C6647A"/>
    <w:rsid w:val="00D62B51"/>
    <w:rsid w:val="00D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B6A7"/>
  <w15:docId w15:val="{39E0DA86-04FF-4AF2-893D-DC30934A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E2A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A17"/>
    <w:rPr>
      <w:rFonts w:ascii="Tahoma" w:hAnsi="Tahoma" w:cs="Tahoma"/>
      <w:sz w:val="16"/>
      <w:szCs w:val="16"/>
    </w:rPr>
  </w:style>
  <w:style w:type="paragraph" w:customStyle="1" w:styleId="SWTEKST">
    <w:name w:val="SW TEKST"/>
    <w:basedOn w:val="Normalny"/>
    <w:link w:val="SWTEKSTZnak"/>
    <w:qFormat/>
    <w:rsid w:val="009127CC"/>
    <w:pPr>
      <w:widowControl/>
      <w:spacing w:before="60" w:after="60"/>
      <w:ind w:firstLine="794"/>
      <w:jc w:val="both"/>
    </w:pPr>
    <w:rPr>
      <w:rFonts w:ascii="Tahoma" w:eastAsia="Times New Roman" w:hAnsi="Tahoma" w:cs="Times New Roman"/>
      <w:szCs w:val="24"/>
      <w:lang w:val="pl-PL" w:eastAsia="pl-PL"/>
    </w:rPr>
  </w:style>
  <w:style w:type="character" w:customStyle="1" w:styleId="SWTEKSTZnak">
    <w:name w:val="SW TEKST Znak"/>
    <w:link w:val="SWTEKST"/>
    <w:rsid w:val="009127CC"/>
    <w:rPr>
      <w:rFonts w:ascii="Tahoma" w:eastAsia="Times New Roman" w:hAnsi="Tahoma" w:cs="Times New Roman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D6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6A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bsr1</dc:creator>
  <cp:lastModifiedBy>msteposz</cp:lastModifiedBy>
  <cp:revision>3</cp:revision>
  <dcterms:created xsi:type="dcterms:W3CDTF">2024-01-24T10:55:00Z</dcterms:created>
  <dcterms:modified xsi:type="dcterms:W3CDTF">2024-01-24T11:24:00Z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2016-01-11T00:00:00Z</vt:filetime>
  </property>
</Properties>
</file>