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D6E25" w14:textId="665C2C52" w:rsidR="00C110AB" w:rsidRPr="00C110AB" w:rsidRDefault="00C110AB" w:rsidP="00C110AB">
      <w:pPr>
        <w:jc w:val="right"/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</w:pPr>
      <w:r w:rsidRPr="00C110AB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>Załącznik nr 1 do Zarządzenia Nr</w:t>
      </w:r>
      <w:r w:rsidR="00C2781F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 xml:space="preserve"> 250</w:t>
      </w:r>
      <w:r w:rsidR="00145FE8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>/2025</w:t>
      </w:r>
    </w:p>
    <w:p w14:paraId="65C775F4" w14:textId="6E616900" w:rsidR="00C110AB" w:rsidRPr="00C110AB" w:rsidRDefault="00C110AB" w:rsidP="00C110AB">
      <w:pPr>
        <w:jc w:val="right"/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</w:pPr>
      <w:r w:rsidRPr="00C110AB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>Burmistrza Gminy i Miasta Miechów z dnia</w:t>
      </w:r>
      <w:r w:rsidR="00C2781F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 xml:space="preserve"> 6.08</w:t>
      </w:r>
      <w:r w:rsidR="000340F1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>.</w:t>
      </w:r>
      <w:r w:rsidR="00145FE8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>2025</w:t>
      </w:r>
      <w:r w:rsidRPr="00C110AB">
        <w:rPr>
          <w:rFonts w:ascii="Times New Roman" w:hAnsi="Times New Roman" w:cs="Times New Roman"/>
          <w:i/>
          <w:iCs/>
          <w:kern w:val="1"/>
          <w:sz w:val="18"/>
          <w:szCs w:val="18"/>
          <w:lang w:eastAsia="hi-IN"/>
        </w:rPr>
        <w:t xml:space="preserve"> r.</w:t>
      </w:r>
    </w:p>
    <w:p w14:paraId="1F72114D" w14:textId="77777777" w:rsidR="00C110AB" w:rsidRDefault="00C110AB" w:rsidP="00001391">
      <w:pPr>
        <w:spacing w:line="360" w:lineRule="auto"/>
        <w:rPr>
          <w:rFonts w:ascii="Times New Roman" w:hAnsi="Times New Roman" w:cs="Times New Roman"/>
          <w:bCs/>
          <w:sz w:val="20"/>
          <w:szCs w:val="20"/>
        </w:rPr>
      </w:pPr>
    </w:p>
    <w:p w14:paraId="5EE65A03" w14:textId="768D2284" w:rsidR="005A3BC7" w:rsidRPr="005A3BC7" w:rsidRDefault="00704655" w:rsidP="005A3BC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Regulamin naboru wniosków w ramach </w:t>
      </w:r>
      <w:r w:rsidR="005A3BC7" w:rsidRPr="005A3BC7">
        <w:rPr>
          <w:rFonts w:ascii="Times New Roman" w:hAnsi="Times New Roman" w:cs="Times New Roman"/>
          <w:b/>
          <w:sz w:val="28"/>
          <w:szCs w:val="28"/>
        </w:rPr>
        <w:t>pro</w:t>
      </w:r>
      <w:r w:rsidR="00564018">
        <w:rPr>
          <w:rFonts w:ascii="Times New Roman" w:hAnsi="Times New Roman" w:cs="Times New Roman"/>
          <w:b/>
          <w:sz w:val="28"/>
          <w:szCs w:val="28"/>
        </w:rPr>
        <w:t>gramu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5A3BC7">
        <w:rPr>
          <w:rFonts w:ascii="Times New Roman" w:hAnsi="Times New Roman" w:cs="Times New Roman"/>
          <w:b/>
          <w:sz w:val="28"/>
          <w:szCs w:val="28"/>
        </w:rPr>
        <w:t>pn. „Krzesełka dla seniora”</w:t>
      </w:r>
    </w:p>
    <w:p w14:paraId="4618029A" w14:textId="77777777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289BCC" w14:textId="77777777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§1 Postanowienia ogólne</w:t>
      </w:r>
    </w:p>
    <w:p w14:paraId="0AEDB063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Regulamin określa zasady naboru wniosków dotyczących użyczenia składanych krzesełek dla seniorów, przeznaczonych do montażu na półpiętrach klatek schodowych w budynkach wielorodzinnych.</w:t>
      </w:r>
    </w:p>
    <w:p w14:paraId="5B94802F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Nabór organizowany jest przez Gminę Miechów, zwaną dalej „Gminą”.</w:t>
      </w:r>
    </w:p>
    <w:p w14:paraId="6B066A15" w14:textId="13844C5E" w:rsid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 xml:space="preserve">3. </w:t>
      </w:r>
      <w:r w:rsidR="0062567D" w:rsidRPr="0062567D">
        <w:rPr>
          <w:rFonts w:ascii="Times New Roman" w:hAnsi="Times New Roman" w:cs="Times New Roman"/>
          <w:sz w:val="24"/>
          <w:szCs w:val="24"/>
        </w:rPr>
        <w:t xml:space="preserve">Celem projektu jest wsparcie osób starszych poprzez montaż składanych krzesełek </w:t>
      </w:r>
      <w:r w:rsidR="00EC0A62">
        <w:rPr>
          <w:rFonts w:ascii="Times New Roman" w:hAnsi="Times New Roman" w:cs="Times New Roman"/>
          <w:sz w:val="24"/>
          <w:szCs w:val="24"/>
        </w:rPr>
        <w:br/>
      </w:r>
      <w:r w:rsidR="0062567D" w:rsidRPr="0062567D">
        <w:rPr>
          <w:rFonts w:ascii="Times New Roman" w:hAnsi="Times New Roman" w:cs="Times New Roman"/>
          <w:sz w:val="24"/>
          <w:szCs w:val="24"/>
        </w:rPr>
        <w:t>na półpiętrach budynków mieszkalnych</w:t>
      </w:r>
      <w:r w:rsidR="00DA03D1">
        <w:rPr>
          <w:rFonts w:ascii="Times New Roman" w:hAnsi="Times New Roman" w:cs="Times New Roman"/>
          <w:sz w:val="24"/>
          <w:szCs w:val="24"/>
        </w:rPr>
        <w:t xml:space="preserve"> wielorodzinnych</w:t>
      </w:r>
      <w:r w:rsidR="0062567D" w:rsidRPr="0062567D">
        <w:rPr>
          <w:rFonts w:ascii="Times New Roman" w:hAnsi="Times New Roman" w:cs="Times New Roman"/>
          <w:sz w:val="24"/>
          <w:szCs w:val="24"/>
        </w:rPr>
        <w:t xml:space="preserve">. Działanie to ma na celu zwiększenie poczucia bezpieczeństwa i samodzielności seniorów, którzy z powodu wieku </w:t>
      </w:r>
      <w:r w:rsidR="00DA03D1">
        <w:rPr>
          <w:rFonts w:ascii="Times New Roman" w:hAnsi="Times New Roman" w:cs="Times New Roman"/>
          <w:sz w:val="24"/>
          <w:szCs w:val="24"/>
        </w:rPr>
        <w:br/>
      </w:r>
      <w:r w:rsidR="0062567D" w:rsidRPr="0062567D">
        <w:rPr>
          <w:rFonts w:ascii="Times New Roman" w:hAnsi="Times New Roman" w:cs="Times New Roman"/>
          <w:sz w:val="24"/>
          <w:szCs w:val="24"/>
        </w:rPr>
        <w:t xml:space="preserve">i ograniczeń zdrowotnych </w:t>
      </w:r>
      <w:r w:rsidR="00B65EBD">
        <w:rPr>
          <w:rFonts w:ascii="Times New Roman" w:hAnsi="Times New Roman" w:cs="Times New Roman"/>
          <w:sz w:val="24"/>
          <w:szCs w:val="24"/>
        </w:rPr>
        <w:t>mogą mieć</w:t>
      </w:r>
      <w:r w:rsidR="0062567D" w:rsidRPr="0062567D">
        <w:rPr>
          <w:rFonts w:ascii="Times New Roman" w:hAnsi="Times New Roman" w:cs="Times New Roman"/>
          <w:sz w:val="24"/>
          <w:szCs w:val="24"/>
        </w:rPr>
        <w:t xml:space="preserve"> trudność w pokonywaniu schodów bez możliwości odpoczynku. Projekt wpisuje się w ideę tworzenia środowiska przyjaznego starzeniu się </w:t>
      </w:r>
      <w:r w:rsidR="00DA03D1">
        <w:rPr>
          <w:rFonts w:ascii="Times New Roman" w:hAnsi="Times New Roman" w:cs="Times New Roman"/>
          <w:sz w:val="24"/>
          <w:szCs w:val="24"/>
        </w:rPr>
        <w:br/>
      </w:r>
      <w:r w:rsidR="0062567D" w:rsidRPr="0062567D">
        <w:rPr>
          <w:rFonts w:ascii="Times New Roman" w:hAnsi="Times New Roman" w:cs="Times New Roman"/>
          <w:sz w:val="24"/>
          <w:szCs w:val="24"/>
        </w:rPr>
        <w:t>i stanowi element działań wspierających aktywne i godne życie osób starszych w miejscu zamieszkania.</w:t>
      </w:r>
    </w:p>
    <w:p w14:paraId="70208DC1" w14:textId="77777777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§2 Uczestnicy naboru</w:t>
      </w:r>
    </w:p>
    <w:p w14:paraId="1A91FC6E" w14:textId="1A0E3DC3" w:rsidR="005A3BC7" w:rsidRPr="005A3BC7" w:rsidRDefault="00622014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Uczestnikami naboru mogą być </w:t>
      </w:r>
      <w:r w:rsidR="005A3BC7" w:rsidRPr="005A3BC7">
        <w:rPr>
          <w:rFonts w:ascii="Times New Roman" w:hAnsi="Times New Roman" w:cs="Times New Roman"/>
          <w:sz w:val="24"/>
          <w:szCs w:val="24"/>
        </w:rPr>
        <w:t xml:space="preserve">wspólnoty </w:t>
      </w:r>
      <w:r>
        <w:rPr>
          <w:rFonts w:ascii="Times New Roman" w:hAnsi="Times New Roman" w:cs="Times New Roman"/>
          <w:sz w:val="24"/>
          <w:szCs w:val="24"/>
        </w:rPr>
        <w:t xml:space="preserve">i spółdzielnie mieszkaniowe </w:t>
      </w:r>
      <w:r w:rsidR="005A3BC7" w:rsidRPr="005A3BC7">
        <w:rPr>
          <w:rFonts w:ascii="Times New Roman" w:hAnsi="Times New Roman" w:cs="Times New Roman"/>
          <w:sz w:val="24"/>
          <w:szCs w:val="24"/>
        </w:rPr>
        <w:t>mające siedzibę lub prowadzące działalność na terenie gminy Miechów.</w:t>
      </w:r>
    </w:p>
    <w:p w14:paraId="6D8DB511" w14:textId="77777777" w:rsidR="005A3BC7" w:rsidRDefault="005A3BC7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Każdy podmiot może złożyć tylko jeden wniosek w danym naborze.</w:t>
      </w:r>
    </w:p>
    <w:p w14:paraId="667A38A2" w14:textId="6CE586ED" w:rsidR="00DE278E" w:rsidRPr="005A3BC7" w:rsidRDefault="00DE278E" w:rsidP="005B69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Maksymalna liczba krzesełek</w:t>
      </w:r>
      <w:r w:rsidR="0002769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9FA">
        <w:rPr>
          <w:rFonts w:ascii="Times New Roman" w:hAnsi="Times New Roman" w:cs="Times New Roman"/>
          <w:sz w:val="24"/>
          <w:szCs w:val="24"/>
        </w:rPr>
        <w:t>o które może wnioskować</w:t>
      </w:r>
      <w:r>
        <w:rPr>
          <w:rFonts w:ascii="Times New Roman" w:hAnsi="Times New Roman" w:cs="Times New Roman"/>
          <w:sz w:val="24"/>
          <w:szCs w:val="24"/>
        </w:rPr>
        <w:t xml:space="preserve"> przez jeden podmiot</w:t>
      </w:r>
      <w:r w:rsidR="00027693">
        <w:rPr>
          <w:rFonts w:ascii="Times New Roman" w:hAnsi="Times New Roman" w:cs="Times New Roman"/>
          <w:sz w:val="24"/>
          <w:szCs w:val="24"/>
        </w:rPr>
        <w:t xml:space="preserve"> to: 2 sztuki na </w:t>
      </w:r>
      <w:r w:rsidR="00622014">
        <w:rPr>
          <w:rFonts w:ascii="Times New Roman" w:hAnsi="Times New Roman" w:cs="Times New Roman"/>
          <w:sz w:val="24"/>
          <w:szCs w:val="24"/>
        </w:rPr>
        <w:t xml:space="preserve">klatkę schodową w </w:t>
      </w:r>
      <w:r w:rsidR="00027693">
        <w:rPr>
          <w:rFonts w:ascii="Times New Roman" w:hAnsi="Times New Roman" w:cs="Times New Roman"/>
          <w:sz w:val="24"/>
          <w:szCs w:val="24"/>
        </w:rPr>
        <w:t>budynkach</w:t>
      </w:r>
      <w:r w:rsidR="00622014">
        <w:rPr>
          <w:rFonts w:ascii="Times New Roman" w:hAnsi="Times New Roman" w:cs="Times New Roman"/>
          <w:sz w:val="24"/>
          <w:szCs w:val="24"/>
        </w:rPr>
        <w:t xml:space="preserve"> 4-pietrowych oraz 1 sztuka </w:t>
      </w:r>
      <w:r w:rsidR="00027693">
        <w:rPr>
          <w:rFonts w:ascii="Times New Roman" w:hAnsi="Times New Roman" w:cs="Times New Roman"/>
          <w:sz w:val="24"/>
          <w:szCs w:val="24"/>
        </w:rPr>
        <w:t>na klatkę schodową w budynkach niższych</w:t>
      </w:r>
      <w:r w:rsidR="006220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683459" w14:textId="77777777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§3 Przedmiot użyczenia</w:t>
      </w:r>
    </w:p>
    <w:p w14:paraId="68AD3F2E" w14:textId="7F40CC69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Przedmiotem użyczenia są składane krzesełka dla seniorów, przeznaczone do montażu na półpiętrach klatek schodowych</w:t>
      </w:r>
      <w:r w:rsidR="002D2C78">
        <w:rPr>
          <w:rFonts w:ascii="Times New Roman" w:hAnsi="Times New Roman" w:cs="Times New Roman"/>
          <w:sz w:val="24"/>
          <w:szCs w:val="24"/>
        </w:rPr>
        <w:t xml:space="preserve"> zlokalizowanych na terenie gminy Miechów</w:t>
      </w:r>
      <w:r w:rsidR="002B04DF">
        <w:rPr>
          <w:rFonts w:ascii="Times New Roman" w:hAnsi="Times New Roman" w:cs="Times New Roman"/>
          <w:sz w:val="24"/>
          <w:szCs w:val="24"/>
        </w:rPr>
        <w:t>.</w:t>
      </w:r>
    </w:p>
    <w:p w14:paraId="595DA37F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lastRenderedPageBreak/>
        <w:t>2. Krzesełka będą użyczane na okres 5 lat, na podstawie umowy użyczenia zawartej pomiędzy Gminą a podmiotem wnioskującym.</w:t>
      </w:r>
    </w:p>
    <w:p w14:paraId="754ECAAA" w14:textId="20650F3B" w:rsidR="0030236F" w:rsidRPr="0062567D" w:rsidRDefault="0030236F" w:rsidP="006256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A3BC7" w:rsidRPr="005A3BC7">
        <w:rPr>
          <w:rFonts w:ascii="Times New Roman" w:hAnsi="Times New Roman" w:cs="Times New Roman"/>
          <w:sz w:val="24"/>
          <w:szCs w:val="24"/>
        </w:rPr>
        <w:t xml:space="preserve">. </w:t>
      </w:r>
      <w:r w:rsidR="00DE278E">
        <w:rPr>
          <w:rFonts w:ascii="Times New Roman" w:hAnsi="Times New Roman" w:cs="Times New Roman"/>
          <w:sz w:val="24"/>
          <w:szCs w:val="24"/>
        </w:rPr>
        <w:t>Liczba</w:t>
      </w:r>
      <w:r w:rsidR="005A3BC7" w:rsidRPr="005A3BC7">
        <w:rPr>
          <w:rFonts w:ascii="Times New Roman" w:hAnsi="Times New Roman" w:cs="Times New Roman"/>
          <w:sz w:val="24"/>
          <w:szCs w:val="24"/>
        </w:rPr>
        <w:t xml:space="preserve"> krzesełek dostępnych w ramach nabor</w:t>
      </w:r>
      <w:r w:rsidR="00027693">
        <w:rPr>
          <w:rFonts w:ascii="Times New Roman" w:hAnsi="Times New Roman" w:cs="Times New Roman"/>
          <w:sz w:val="24"/>
          <w:szCs w:val="24"/>
        </w:rPr>
        <w:t>u jest ograniczona. Decyduje termin złożenia wniosku.</w:t>
      </w:r>
    </w:p>
    <w:p w14:paraId="542EB0B3" w14:textId="19C352DE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§4 Zasady montażu i użytkowania</w:t>
      </w:r>
    </w:p>
    <w:p w14:paraId="1E3DAD47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Montaż krzesełek leży po stronie wnioskującego – wspólnoty lub spółdzielni.</w:t>
      </w:r>
    </w:p>
    <w:p w14:paraId="3F2D4600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Wnioskodawca zobowiązuje się do:</w:t>
      </w:r>
    </w:p>
    <w:p w14:paraId="46E3333C" w14:textId="2C68A91F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- zamontowania krzesełek zgodnie z zaleceniami producenta</w:t>
      </w:r>
      <w:r w:rsidR="002D2C78">
        <w:rPr>
          <w:rFonts w:ascii="Times New Roman" w:hAnsi="Times New Roman" w:cs="Times New Roman"/>
          <w:sz w:val="24"/>
          <w:szCs w:val="24"/>
        </w:rPr>
        <w:t>,</w:t>
      </w:r>
    </w:p>
    <w:p w14:paraId="15315858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- ponoszenia kosztów montażu i ewentualnych napraw wynikających z użytkowania,</w:t>
      </w:r>
    </w:p>
    <w:p w14:paraId="2116EFC1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- dbania o należyty stan techniczny urządzenia.</w:t>
      </w:r>
    </w:p>
    <w:p w14:paraId="07F8730B" w14:textId="77777777" w:rsidR="005A3BC7" w:rsidRPr="005A3BC7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§5 Zasady składania wniosków</w:t>
      </w:r>
    </w:p>
    <w:p w14:paraId="61621BC0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Wnioski należy składać na formularzu udostępnionym przez Gminę.</w:t>
      </w:r>
    </w:p>
    <w:p w14:paraId="0BCF7BC8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Wnioski można składać:</w:t>
      </w:r>
    </w:p>
    <w:p w14:paraId="31CC51C4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- osobiście w Urzędzie Gminy i Miasta w Miechowie,</w:t>
      </w:r>
    </w:p>
    <w:p w14:paraId="0669A931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- drogą pocztową (liczy się data wpływu),</w:t>
      </w:r>
    </w:p>
    <w:p w14:paraId="1E8C803D" w14:textId="0AAB542D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 xml:space="preserve">- elektronicznie (przez </w:t>
      </w:r>
      <w:proofErr w:type="spellStart"/>
      <w:r w:rsidRPr="005A3BC7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5A3BC7">
        <w:rPr>
          <w:rFonts w:ascii="Times New Roman" w:hAnsi="Times New Roman" w:cs="Times New Roman"/>
          <w:sz w:val="24"/>
          <w:szCs w:val="24"/>
        </w:rPr>
        <w:t>).</w:t>
      </w:r>
    </w:p>
    <w:p w14:paraId="0F2069EC" w14:textId="4ADA2E10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3. Nabór trwa od</w:t>
      </w:r>
      <w:r w:rsidR="00894FDA">
        <w:rPr>
          <w:rFonts w:ascii="Times New Roman" w:hAnsi="Times New Roman" w:cs="Times New Roman"/>
          <w:sz w:val="24"/>
          <w:szCs w:val="24"/>
        </w:rPr>
        <w:t xml:space="preserve"> </w:t>
      </w:r>
      <w:r w:rsidR="008F7CA1">
        <w:rPr>
          <w:rFonts w:ascii="Times New Roman" w:hAnsi="Times New Roman" w:cs="Times New Roman"/>
          <w:sz w:val="24"/>
          <w:szCs w:val="24"/>
        </w:rPr>
        <w:t>11</w:t>
      </w:r>
      <w:r w:rsidR="00DE278E">
        <w:rPr>
          <w:rFonts w:ascii="Times New Roman" w:hAnsi="Times New Roman" w:cs="Times New Roman"/>
          <w:sz w:val="24"/>
          <w:szCs w:val="24"/>
        </w:rPr>
        <w:t xml:space="preserve"> sierpnia</w:t>
      </w:r>
      <w:r w:rsidR="00894FDA">
        <w:rPr>
          <w:rFonts w:ascii="Times New Roman" w:hAnsi="Times New Roman" w:cs="Times New Roman"/>
          <w:sz w:val="24"/>
          <w:szCs w:val="24"/>
        </w:rPr>
        <w:t xml:space="preserve"> do </w:t>
      </w:r>
      <w:r w:rsidR="00C54182">
        <w:rPr>
          <w:rFonts w:ascii="Times New Roman" w:hAnsi="Times New Roman" w:cs="Times New Roman"/>
          <w:sz w:val="24"/>
          <w:szCs w:val="24"/>
        </w:rPr>
        <w:t>15</w:t>
      </w:r>
      <w:r w:rsidR="008F7C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C6A54">
        <w:rPr>
          <w:rFonts w:ascii="Times New Roman" w:hAnsi="Times New Roman" w:cs="Times New Roman"/>
          <w:sz w:val="24"/>
          <w:szCs w:val="24"/>
        </w:rPr>
        <w:t xml:space="preserve"> </w:t>
      </w:r>
      <w:r w:rsidR="00894FDA">
        <w:rPr>
          <w:rFonts w:ascii="Times New Roman" w:hAnsi="Times New Roman" w:cs="Times New Roman"/>
          <w:sz w:val="24"/>
          <w:szCs w:val="24"/>
        </w:rPr>
        <w:t xml:space="preserve"> 2025 roku</w:t>
      </w:r>
      <w:r w:rsidRPr="005A3BC7">
        <w:rPr>
          <w:rFonts w:ascii="Times New Roman" w:hAnsi="Times New Roman" w:cs="Times New Roman"/>
          <w:sz w:val="24"/>
          <w:szCs w:val="24"/>
        </w:rPr>
        <w:t>.</w:t>
      </w:r>
    </w:p>
    <w:p w14:paraId="698C3A54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4. Wnioski będą rozpatrywane według kolejności zgłoszeń.</w:t>
      </w:r>
    </w:p>
    <w:p w14:paraId="43A6A02D" w14:textId="77777777" w:rsidR="005A3BC7" w:rsidRPr="005A3BC7" w:rsidRDefault="005A3BC7" w:rsidP="002D2C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§6 Ocena i decyzja</w:t>
      </w:r>
    </w:p>
    <w:p w14:paraId="6A5BBB42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Wnioski będą weryfikowane pod kątem formalnym i zgodności z regulaminem.</w:t>
      </w:r>
    </w:p>
    <w:p w14:paraId="5C2BB5CE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Gmina zastrzega sobie prawo do wezwania wnioskodawców do uzupełnienia braków formalnych w określonym terminie.</w:t>
      </w:r>
    </w:p>
    <w:p w14:paraId="13EA9015" w14:textId="77777777" w:rsid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3. Decyzja o zakwalifikowaniu do programu i przyznaniu krzesełka jest ostateczna i nie</w:t>
      </w:r>
      <w:r>
        <w:rPr>
          <w:rFonts w:ascii="Times New Roman" w:hAnsi="Times New Roman" w:cs="Times New Roman"/>
          <w:sz w:val="24"/>
          <w:szCs w:val="24"/>
        </w:rPr>
        <w:t xml:space="preserve"> przysługuje od niej odwołanie.</w:t>
      </w:r>
    </w:p>
    <w:p w14:paraId="7653381F" w14:textId="77777777" w:rsidR="00DA03D1" w:rsidRDefault="00DA03D1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9CE782" w14:textId="77777777" w:rsidR="00DA03D1" w:rsidRPr="005A3BC7" w:rsidRDefault="00DA03D1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62CDA" w14:textId="77777777" w:rsidR="005A3BC7" w:rsidRPr="005A3BC7" w:rsidRDefault="005A3BC7" w:rsidP="002D2C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BC7">
        <w:rPr>
          <w:rFonts w:ascii="Times New Roman" w:hAnsi="Times New Roman" w:cs="Times New Roman"/>
          <w:b/>
          <w:sz w:val="24"/>
          <w:szCs w:val="24"/>
        </w:rPr>
        <w:t>§7 Postanowienia końcowe</w:t>
      </w:r>
    </w:p>
    <w:p w14:paraId="0A137C05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1. Uczestnictwo w naborze oznacza akceptację niniejszego regulaminu.</w:t>
      </w:r>
    </w:p>
    <w:p w14:paraId="2889709C" w14:textId="77777777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2. Gmina zastrzega sobie prawo do zmiany regulaminu w trakcie trwania naboru, o czym niezwłocznie poinformuje na stronie internetowej Urzędu.</w:t>
      </w:r>
    </w:p>
    <w:p w14:paraId="3BB1CB44" w14:textId="62F8B218" w:rsidR="005A3BC7" w:rsidRP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 xml:space="preserve">3. W sprawach nieuregulowanych niniejszym regulaminem decyduje Burmistrz Gminy </w:t>
      </w:r>
      <w:r w:rsidR="004F0B76">
        <w:rPr>
          <w:rFonts w:ascii="Times New Roman" w:hAnsi="Times New Roman" w:cs="Times New Roman"/>
          <w:sz w:val="24"/>
          <w:szCs w:val="24"/>
        </w:rPr>
        <w:t xml:space="preserve">i Miasta </w:t>
      </w:r>
      <w:r w:rsidRPr="005A3BC7">
        <w:rPr>
          <w:rFonts w:ascii="Times New Roman" w:hAnsi="Times New Roman" w:cs="Times New Roman"/>
          <w:sz w:val="24"/>
          <w:szCs w:val="24"/>
        </w:rPr>
        <w:t>Miechów.</w:t>
      </w:r>
    </w:p>
    <w:p w14:paraId="2ECFCB31" w14:textId="77777777" w:rsidR="005A3BC7" w:rsidRDefault="005A3BC7" w:rsidP="002D2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4. Wzór formularza wniosku stanowi załącznik nu</w:t>
      </w:r>
      <w:r>
        <w:rPr>
          <w:rFonts w:ascii="Times New Roman" w:hAnsi="Times New Roman" w:cs="Times New Roman"/>
          <w:sz w:val="24"/>
          <w:szCs w:val="24"/>
        </w:rPr>
        <w:t>mer 1 do niniejszego regulaminu.</w:t>
      </w:r>
    </w:p>
    <w:p w14:paraId="07605383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ED1A04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0CC697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3AA171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D4C2A69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7DD29B4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85FD3ED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81CD10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B602164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820878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BF86AA6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3290F32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4796CC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6C16688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E101843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F4634E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6F3F2B7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8EE2090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BDD17C8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89FF07B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441FABB" w14:textId="77777777" w:rsidR="004F0B76" w:rsidRDefault="004F0B76" w:rsidP="005A3BC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4B3FC57" w14:textId="77777777" w:rsidR="004F0B76" w:rsidRDefault="004F0B76" w:rsidP="008F7CA1">
      <w:pPr>
        <w:rPr>
          <w:rFonts w:ascii="Times New Roman" w:hAnsi="Times New Roman" w:cs="Times New Roman"/>
          <w:sz w:val="24"/>
          <w:szCs w:val="24"/>
        </w:rPr>
      </w:pPr>
    </w:p>
    <w:p w14:paraId="74B2E852" w14:textId="366D932D" w:rsidR="005A3BC7" w:rsidRPr="00AE1E29" w:rsidRDefault="005A3BC7" w:rsidP="005A3BC7">
      <w:pPr>
        <w:jc w:val="right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Załącznik nr 1 do </w:t>
      </w:r>
      <w:r w:rsidRPr="005A3BC7">
        <w:rPr>
          <w:rFonts w:ascii="Times New Roman" w:hAnsi="Times New Roman" w:cs="Times New Roman"/>
          <w:sz w:val="24"/>
          <w:szCs w:val="24"/>
        </w:rPr>
        <w:t xml:space="preserve">Regulamin naboru wniosków </w:t>
      </w:r>
      <w:r>
        <w:rPr>
          <w:rFonts w:ascii="Times New Roman" w:hAnsi="Times New Roman" w:cs="Times New Roman"/>
          <w:sz w:val="24"/>
          <w:szCs w:val="24"/>
        </w:rPr>
        <w:br/>
      </w:r>
      <w:r w:rsidR="00704655">
        <w:rPr>
          <w:rFonts w:ascii="Times New Roman" w:hAnsi="Times New Roman" w:cs="Times New Roman"/>
          <w:sz w:val="24"/>
          <w:szCs w:val="24"/>
        </w:rPr>
        <w:t xml:space="preserve">w ramach </w:t>
      </w:r>
      <w:r w:rsidR="00564018">
        <w:rPr>
          <w:rFonts w:ascii="Times New Roman" w:hAnsi="Times New Roman" w:cs="Times New Roman"/>
          <w:sz w:val="24"/>
          <w:szCs w:val="24"/>
        </w:rPr>
        <w:t>programu</w:t>
      </w:r>
      <w:r w:rsidRPr="005A3BC7">
        <w:rPr>
          <w:rFonts w:ascii="Times New Roman" w:hAnsi="Times New Roman" w:cs="Times New Roman"/>
          <w:sz w:val="24"/>
          <w:szCs w:val="24"/>
        </w:rPr>
        <w:t xml:space="preserve"> pn. „Krzesełka dla seniora”</w:t>
      </w:r>
    </w:p>
    <w:p w14:paraId="0E87839C" w14:textId="77777777" w:rsidR="005A3BC7" w:rsidRPr="00AE1E29" w:rsidRDefault="005A3BC7" w:rsidP="005A3B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D0A7D9" w14:textId="77777777" w:rsidR="005A3BC7" w:rsidRPr="00AE1E29" w:rsidRDefault="005A3BC7" w:rsidP="005A3B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29">
        <w:rPr>
          <w:rFonts w:ascii="Times New Roman" w:hAnsi="Times New Roman" w:cs="Times New Roman"/>
          <w:b/>
          <w:bCs/>
          <w:sz w:val="28"/>
          <w:szCs w:val="28"/>
        </w:rPr>
        <w:t xml:space="preserve">Wniosek w ramach programu </w:t>
      </w:r>
      <w:r>
        <w:rPr>
          <w:rFonts w:ascii="Times New Roman" w:hAnsi="Times New Roman" w:cs="Times New Roman"/>
          <w:b/>
          <w:bCs/>
          <w:sz w:val="28"/>
          <w:szCs w:val="28"/>
        </w:rPr>
        <w:t>pn. „Krzesełka dla seniora”</w:t>
      </w:r>
    </w:p>
    <w:p w14:paraId="02C4282C" w14:textId="77777777" w:rsidR="005A3BC7" w:rsidRPr="00AE1E29" w:rsidRDefault="005A3BC7" w:rsidP="005A3B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45C8AC" w14:textId="77777777" w:rsidR="005A3BC7" w:rsidRPr="005A3BC7" w:rsidRDefault="005A3BC7" w:rsidP="005A3BC7">
      <w:pPr>
        <w:pStyle w:val="Akapitzlist"/>
        <w:numPr>
          <w:ilvl w:val="0"/>
          <w:numId w:val="1"/>
        </w:numPr>
        <w:spacing w:after="5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Wnioskodawca</w:t>
      </w:r>
    </w:p>
    <w:p w14:paraId="7A119978" w14:textId="1039876F" w:rsidR="004F0B76" w:rsidRPr="005A3BC7" w:rsidRDefault="005A3BC7" w:rsidP="004F0B7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A3BC7">
        <w:rPr>
          <w:rFonts w:ascii="Times New Roman" w:hAnsi="Times New Roman" w:cs="Times New Roman"/>
          <w:sz w:val="24"/>
          <w:szCs w:val="24"/>
        </w:rPr>
        <w:t>Nazwa spółdzielni lub wspólnoty…....................................................................................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14:paraId="2F343945" w14:textId="77777777" w:rsidR="005A3BC7" w:rsidRPr="00AE1E29" w:rsidRDefault="005A3BC7" w:rsidP="004F0B76">
      <w:pPr>
        <w:spacing w:after="0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…………………………………………………………………………………….</w:t>
      </w:r>
    </w:p>
    <w:p w14:paraId="0185E802" w14:textId="77777777" w:rsidR="005A3BC7" w:rsidRPr="00AE1E29" w:rsidRDefault="005A3BC7" w:rsidP="004F0B76">
      <w:pPr>
        <w:spacing w:after="0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Kod pocztowy………………………………………………………………………………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09224356" w14:textId="4CE72883" w:rsidR="005A3BC7" w:rsidRPr="00AE1E29" w:rsidRDefault="005A3BC7" w:rsidP="004F0B76">
      <w:pPr>
        <w:spacing w:after="112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Ulica i numer </w:t>
      </w:r>
      <w:r w:rsidR="004F0B76">
        <w:rPr>
          <w:rFonts w:ascii="Times New Roman" w:hAnsi="Times New Roman" w:cs="Times New Roman"/>
          <w:sz w:val="24"/>
          <w:szCs w:val="24"/>
        </w:rPr>
        <w:t>domu/lokalu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4F0B76">
        <w:rPr>
          <w:rFonts w:ascii="Times New Roman" w:hAnsi="Times New Roman" w:cs="Times New Roman"/>
          <w:sz w:val="24"/>
          <w:szCs w:val="24"/>
        </w:rPr>
        <w:t>….</w:t>
      </w:r>
    </w:p>
    <w:p w14:paraId="027DECF9" w14:textId="0EC0B749" w:rsidR="005A3BC7" w:rsidRPr="00AE1E29" w:rsidRDefault="005A3BC7" w:rsidP="004F0B76">
      <w:pPr>
        <w:spacing w:after="112" w:line="480" w:lineRule="auto"/>
        <w:ind w:left="-5" w:right="-2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NIP 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="004F0B76">
        <w:rPr>
          <w:rFonts w:ascii="Times New Roman" w:hAnsi="Times New Roman" w:cs="Times New Roman"/>
          <w:sz w:val="24"/>
          <w:szCs w:val="24"/>
        </w:rPr>
        <w:t>.</w:t>
      </w:r>
    </w:p>
    <w:p w14:paraId="33F8CA50" w14:textId="77777777" w:rsidR="005A3BC7" w:rsidRPr="00AE1E29" w:rsidRDefault="005A3BC7" w:rsidP="004F0B76">
      <w:pPr>
        <w:spacing w:after="122" w:line="48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Telefon kontaktowy ………………………..…….……………………………………………..</w:t>
      </w:r>
    </w:p>
    <w:p w14:paraId="6A762396" w14:textId="3B82E069" w:rsidR="005A3BC7" w:rsidRPr="00AE1E29" w:rsidRDefault="005A3BC7" w:rsidP="004F0B76">
      <w:pPr>
        <w:spacing w:after="393" w:line="480" w:lineRule="auto"/>
        <w:ind w:left="24" w:hanging="10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Adres e-mail </w:t>
      </w:r>
      <w:r w:rsidRPr="00AE1E29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</w:t>
      </w:r>
      <w:r w:rsidR="00A925C3">
        <w:rPr>
          <w:rFonts w:ascii="Times New Roman" w:hAnsi="Times New Roman" w:cs="Times New Roman"/>
          <w:i/>
          <w:sz w:val="24"/>
          <w:szCs w:val="24"/>
        </w:rPr>
        <w:t>………………..</w:t>
      </w:r>
      <w:r w:rsidRPr="00AE1E29">
        <w:rPr>
          <w:rFonts w:ascii="Times New Roman" w:hAnsi="Times New Roman" w:cs="Times New Roman"/>
          <w:i/>
          <w:sz w:val="24"/>
          <w:szCs w:val="24"/>
        </w:rPr>
        <w:t>.</w:t>
      </w:r>
      <w:r w:rsidRPr="00AE1E2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1401363" w14:textId="77777777" w:rsidR="005A3BC7" w:rsidRPr="005A3BC7" w:rsidRDefault="005A3BC7" w:rsidP="005A3BC7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b/>
          <w:sz w:val="24"/>
          <w:szCs w:val="24"/>
        </w:rPr>
        <w:t xml:space="preserve">Miejsce realizacji zadania </w:t>
      </w:r>
    </w:p>
    <w:p w14:paraId="7A90B5EB" w14:textId="42F72633" w:rsidR="004F0B76" w:rsidRDefault="005A3BC7" w:rsidP="004F0B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>Adres</w:t>
      </w:r>
      <w:r w:rsidR="0062567D">
        <w:rPr>
          <w:rFonts w:ascii="Times New Roman" w:hAnsi="Times New Roman" w:cs="Times New Roman"/>
          <w:sz w:val="24"/>
          <w:szCs w:val="24"/>
        </w:rPr>
        <w:t>y budynków, w których</w:t>
      </w:r>
      <w:r w:rsidRPr="00AE1E29">
        <w:rPr>
          <w:rFonts w:ascii="Times New Roman" w:hAnsi="Times New Roman" w:cs="Times New Roman"/>
          <w:sz w:val="24"/>
          <w:szCs w:val="24"/>
        </w:rPr>
        <w:t xml:space="preserve"> ma</w:t>
      </w:r>
      <w:r w:rsidR="004F0B76">
        <w:rPr>
          <w:rFonts w:ascii="Times New Roman" w:hAnsi="Times New Roman" w:cs="Times New Roman"/>
          <w:sz w:val="24"/>
          <w:szCs w:val="24"/>
        </w:rPr>
        <w:t>ją</w:t>
      </w:r>
      <w:r w:rsidRPr="00AE1E29">
        <w:rPr>
          <w:rFonts w:ascii="Times New Roman" w:hAnsi="Times New Roman" w:cs="Times New Roman"/>
          <w:sz w:val="24"/>
          <w:szCs w:val="24"/>
        </w:rPr>
        <w:t xml:space="preserve"> zostać zamontowane</w:t>
      </w:r>
      <w:r w:rsidR="004F0B76">
        <w:rPr>
          <w:rFonts w:ascii="Times New Roman" w:hAnsi="Times New Roman" w:cs="Times New Roman"/>
          <w:sz w:val="24"/>
          <w:szCs w:val="24"/>
        </w:rPr>
        <w:t xml:space="preserve"> </w:t>
      </w:r>
      <w:r w:rsidRPr="00AE1E29">
        <w:rPr>
          <w:rFonts w:ascii="Times New Roman" w:hAnsi="Times New Roman" w:cs="Times New Roman"/>
          <w:sz w:val="24"/>
          <w:szCs w:val="24"/>
        </w:rPr>
        <w:t>krzesełk</w:t>
      </w:r>
      <w:r w:rsidR="004F0B76">
        <w:rPr>
          <w:rFonts w:ascii="Times New Roman" w:hAnsi="Times New Roman" w:cs="Times New Roman"/>
          <w:sz w:val="24"/>
          <w:szCs w:val="24"/>
        </w:rPr>
        <w:t>a …………………………………………………………………………………</w:t>
      </w:r>
      <w:r w:rsidR="0062567D">
        <w:rPr>
          <w:rFonts w:ascii="Times New Roman" w:hAnsi="Times New Roman" w:cs="Times New Roman"/>
          <w:sz w:val="24"/>
          <w:szCs w:val="24"/>
        </w:rPr>
        <w:t>……………….</w:t>
      </w:r>
    </w:p>
    <w:p w14:paraId="1E815583" w14:textId="28A0E7F7" w:rsidR="0062567D" w:rsidRDefault="0062567D" w:rsidP="004F0B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44FE8C1" w14:textId="40F59DDA" w:rsidR="0062567D" w:rsidRPr="00AE1E29" w:rsidRDefault="0062567D" w:rsidP="004F0B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2205BF01" w14:textId="2766C4E5" w:rsidR="005A3BC7" w:rsidRDefault="005A3BC7" w:rsidP="005A3B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pięter i klatek</w:t>
      </w:r>
      <w:r w:rsidR="0062567D">
        <w:rPr>
          <w:rFonts w:ascii="Times New Roman" w:hAnsi="Times New Roman" w:cs="Times New Roman"/>
          <w:sz w:val="24"/>
          <w:szCs w:val="24"/>
        </w:rPr>
        <w:t xml:space="preserve"> budynków ………………………………………………………………</w:t>
      </w:r>
    </w:p>
    <w:p w14:paraId="510062D2" w14:textId="77777777" w:rsidR="005A3BC7" w:rsidRPr="00AE1E29" w:rsidRDefault="005A3BC7" w:rsidP="005A3B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wnioskowanych krzesełek: ……………………………………………………………..</w:t>
      </w:r>
    </w:p>
    <w:p w14:paraId="4E89B415" w14:textId="77777777" w:rsidR="004F0B76" w:rsidRDefault="004F0B76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6CB381" w14:textId="77777777" w:rsidR="00894FDA" w:rsidRDefault="00894FDA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BA5F68" w14:textId="77777777" w:rsidR="00A925C3" w:rsidRPr="00AE1E29" w:rsidRDefault="00A925C3" w:rsidP="00A925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E1E29">
        <w:rPr>
          <w:rFonts w:ascii="Times New Roman" w:hAnsi="Times New Roman" w:cs="Times New Roman"/>
          <w:sz w:val="24"/>
          <w:szCs w:val="24"/>
        </w:rPr>
        <w:t xml:space="preserve">Miejscowość i data 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Pieczątka i p</w:t>
      </w:r>
      <w:r w:rsidRPr="00AE1E29">
        <w:rPr>
          <w:rFonts w:ascii="Times New Roman" w:hAnsi="Times New Roman" w:cs="Times New Roman"/>
          <w:sz w:val="24"/>
          <w:szCs w:val="24"/>
        </w:rPr>
        <w:t>odpis wnioskodawcy</w:t>
      </w:r>
    </w:p>
    <w:p w14:paraId="68EB123D" w14:textId="77777777" w:rsidR="00A925C3" w:rsidRPr="00AE1E29" w:rsidRDefault="00A925C3" w:rsidP="00A925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B5E52F" w14:textId="2C9C3C0A" w:rsidR="00894FDA" w:rsidRDefault="00A925C3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F705070" w14:textId="6C1432AD" w:rsidR="005A3BC7" w:rsidRPr="00A925C3" w:rsidRDefault="005A3BC7" w:rsidP="00A925C3">
      <w:pPr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A925C3">
        <w:rPr>
          <w:rFonts w:ascii="Times New Roman" w:hAnsi="Times New Roman" w:cs="Times New Roman"/>
          <w:b/>
          <w:bCs/>
          <w:sz w:val="24"/>
          <w:szCs w:val="24"/>
        </w:rPr>
        <w:t xml:space="preserve">Informacja o przetwarzaniu danych osobowych </w:t>
      </w:r>
    </w:p>
    <w:p w14:paraId="2A3BA83D" w14:textId="77777777" w:rsidR="00BA422C" w:rsidRPr="00BA422C" w:rsidRDefault="00BA422C" w:rsidP="00BA422C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bookmarkStart w:id="0" w:name="_Hlk117248072"/>
      <w:r w:rsidRPr="00BA422C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A422C">
        <w:rPr>
          <w:rFonts w:ascii="Times New Roman" w:eastAsia="Times New Roman" w:hAnsi="Times New Roman" w:cs="Times New Roman"/>
        </w:rPr>
        <w:t>Dz.U.UE.L</w:t>
      </w:r>
      <w:proofErr w:type="spellEnd"/>
      <w:r w:rsidRPr="00BA422C">
        <w:rPr>
          <w:rFonts w:ascii="Times New Roman" w:eastAsia="Times New Roman" w:hAnsi="Times New Roman" w:cs="Times New Roman"/>
        </w:rPr>
        <w:t>. z 2016r. Nr 119, s.1 ze zm.) - dalej: „RODO” informuję, że:</w:t>
      </w:r>
    </w:p>
    <w:p w14:paraId="4DB1FF08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Administratorem Państwa danych osobowych jest</w:t>
      </w:r>
      <w:r w:rsidRPr="00BA422C">
        <w:rPr>
          <w:rFonts w:ascii="Times New Roman" w:eastAsia="NSimSun" w:hAnsi="Times New Roman" w:cs="Times New Roman"/>
          <w:b/>
          <w:bCs/>
          <w:kern w:val="3"/>
          <w:lang w:eastAsia="zh-CN" w:bidi="hi-IN"/>
        </w:rPr>
        <w:t xml:space="preserve"> </w:t>
      </w:r>
      <w:r w:rsidRPr="00BA422C">
        <w:rPr>
          <w:rFonts w:ascii="Times New Roman" w:eastAsia="NSimSun" w:hAnsi="Times New Roman" w:cs="Times New Roman"/>
          <w:kern w:val="3"/>
          <w:lang w:eastAsia="zh-CN" w:bidi="hi-IN"/>
        </w:rPr>
        <w:t xml:space="preserve">Gmina Miechów reprezentowana przez 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Burmistrza Gminy i Miasta Miechów z siedzibą 32-200 Miechów, ul. H. Sienkiewicza 25, tel. 41 383 00 40, adres e-mail: </w:t>
      </w:r>
      <w:hyperlink r:id="rId5" w:history="1">
        <w:r w:rsidRPr="00BA422C">
          <w:rPr>
            <w:rFonts w:ascii="Times New Roman" w:eastAsia="Times New Roman" w:hAnsi="Times New Roman" w:cs="Times New Roman"/>
          </w:rPr>
          <w:t>gmina@miechow.eu</w:t>
        </w:r>
      </w:hyperlink>
      <w:r w:rsidRPr="00BA422C">
        <w:rPr>
          <w:rFonts w:ascii="Times New Roman" w:eastAsia="Times New Roman" w:hAnsi="Times New Roman" w:cs="Times New Roman"/>
        </w:rPr>
        <w:t>.</w:t>
      </w:r>
    </w:p>
    <w:p w14:paraId="4091ABB3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BA422C">
          <w:rPr>
            <w:rFonts w:ascii="Times New Roman" w:eastAsia="Times New Roman" w:hAnsi="Times New Roman" w:cs="Times New Roman"/>
          </w:rPr>
          <w:t>iod@ugim.miechow.eu</w:t>
        </w:r>
      </w:hyperlink>
      <w:r w:rsidRPr="00BA422C">
        <w:rPr>
          <w:rFonts w:ascii="Times New Roman" w:eastAsia="Times New Roman" w:hAnsi="Times New Roman" w:cs="Times New Roman"/>
        </w:rPr>
        <w:t xml:space="preserve"> lub pisemnie na adres Administratora.</w:t>
      </w:r>
    </w:p>
    <w:p w14:paraId="2F74CB0B" w14:textId="0E9F8938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Państwa dane osobowe będą przetwarzane w celu rozpatrzenia wniosku i podjęcia działań mających na celu zawarcie umowy w ramach programu „Krzesełka dla </w:t>
      </w:r>
      <w:r w:rsidR="007E7947">
        <w:rPr>
          <w:rFonts w:ascii="Times New Roman" w:eastAsia="Times New Roman" w:hAnsi="Times New Roman" w:cs="Times New Roman"/>
          <w:color w:val="000000"/>
        </w:rPr>
        <w:t>s</w:t>
      </w:r>
      <w:r w:rsidRPr="00BA422C">
        <w:rPr>
          <w:rFonts w:ascii="Times New Roman" w:eastAsia="Times New Roman" w:hAnsi="Times New Roman" w:cs="Times New Roman"/>
          <w:color w:val="000000"/>
        </w:rPr>
        <w:t>enior</w:t>
      </w:r>
      <w:r w:rsidR="007E7947">
        <w:rPr>
          <w:rFonts w:ascii="Times New Roman" w:eastAsia="Times New Roman" w:hAnsi="Times New Roman" w:cs="Times New Roman"/>
          <w:color w:val="000000"/>
        </w:rPr>
        <w:t>a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” na podstawie ( </w:t>
      </w:r>
      <w:r w:rsidRPr="00BA422C">
        <w:rPr>
          <w:rFonts w:ascii="Times New Roman" w:eastAsia="Calibri" w:hAnsi="Times New Roman" w:cs="Times New Roman"/>
        </w:rPr>
        <w:t xml:space="preserve">art. 6 ust. 1 lit. b i e RODO). </w:t>
      </w:r>
    </w:p>
    <w:p w14:paraId="2E9E36BF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 xml:space="preserve">Państwa dane osobowe będą przetwarzane przez okres niezbędny do realizacji celu, o którym mowa w pkt. 3 z uwzględnieniem okresów przechowywania określonych w przepisach szczególnych, w tym przepisów archiwalnych.   </w:t>
      </w:r>
    </w:p>
    <w:p w14:paraId="06A6F763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Państwa dane osobowe będą przetwarzane w sposób zautomatyzowany, lecz nie będą podlegały zautomatyzowanemu podejmowaniu decyzji, w tym o profilowaniu.</w:t>
      </w:r>
    </w:p>
    <w:p w14:paraId="4E6D34B5" w14:textId="2C6B669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Państwa dane osobow</w:t>
      </w:r>
      <w:r w:rsidR="002B04DF">
        <w:rPr>
          <w:rFonts w:ascii="Times New Roman" w:eastAsia="Times New Roman" w:hAnsi="Times New Roman" w:cs="Times New Roman"/>
          <w:color w:val="000000"/>
        </w:rPr>
        <w:t>e</w:t>
      </w:r>
      <w:r w:rsidRPr="00BA422C">
        <w:rPr>
          <w:rFonts w:ascii="Times New Roman" w:eastAsia="Times New Roman" w:hAnsi="Times New Roman" w:cs="Times New Roman"/>
          <w:color w:val="000000"/>
        </w:rPr>
        <w:t xml:space="preserve"> nie będą przekazywane poza Europejski Obszar Gospodarczy (obejmujący Unię Europejską, Norwegię, Liechtenstein i Islandię).</w:t>
      </w:r>
    </w:p>
    <w:p w14:paraId="4E8BCFE1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W związku z przetwarzaniem Państwa danych osobowych, przysługują Państwu następujące prawa:</w:t>
      </w:r>
    </w:p>
    <w:p w14:paraId="64B2D98E" w14:textId="77777777" w:rsidR="00BA422C" w:rsidRPr="00BA422C" w:rsidRDefault="00BA422C" w:rsidP="00BA4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dostępu do swoich danych oraz otrzymania ich kopii;</w:t>
      </w:r>
    </w:p>
    <w:p w14:paraId="3C510F3A" w14:textId="77777777" w:rsidR="00BA422C" w:rsidRPr="00BA422C" w:rsidRDefault="00BA422C" w:rsidP="00BA4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 sprostowania (poprawiania) swoich danych osobowych;</w:t>
      </w:r>
    </w:p>
    <w:p w14:paraId="0CC1FA77" w14:textId="77777777" w:rsidR="00BA422C" w:rsidRPr="00BA422C" w:rsidRDefault="00BA422C" w:rsidP="00BA4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do ograniczenia przetwarzania danych osobowych;</w:t>
      </w:r>
    </w:p>
    <w:p w14:paraId="08B26B45" w14:textId="77777777" w:rsidR="00BA422C" w:rsidRPr="00BA422C" w:rsidRDefault="00BA422C" w:rsidP="00BA4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A422C">
        <w:rPr>
          <w:rFonts w:ascii="Times New Roman" w:eastAsia="Times New Roman" w:hAnsi="Times New Roman" w:cs="Times New Roman"/>
        </w:rPr>
        <w:t>prawo do wniesienia sprzeciwu wobec przetwarzania,</w:t>
      </w:r>
      <w:r w:rsidRPr="00BA422C">
        <w:rPr>
          <w:rFonts w:ascii="Times New Roman" w:eastAsia="Calibri" w:hAnsi="Times New Roman" w:cs="Times New Roman"/>
          <w:shd w:val="clear" w:color="auto" w:fill="FFFFFF"/>
        </w:rPr>
        <w:t xml:space="preserve"> o którym mowa w art. 21 RODO</w:t>
      </w:r>
      <w:r w:rsidRPr="00BA422C">
        <w:rPr>
          <w:rFonts w:ascii="Times New Roman" w:eastAsia="Times New Roman" w:hAnsi="Times New Roman" w:cs="Times New Roman"/>
        </w:rPr>
        <w:t>;</w:t>
      </w:r>
    </w:p>
    <w:p w14:paraId="3FC9E6D8" w14:textId="77777777" w:rsidR="00BA422C" w:rsidRPr="00BA422C" w:rsidRDefault="00BA422C" w:rsidP="00BA4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</w:rPr>
      </w:pPr>
      <w:r w:rsidRPr="00BA422C">
        <w:rPr>
          <w:rFonts w:ascii="Times New Roman" w:eastAsia="Times New Roman" w:hAnsi="Times New Roman" w:cs="Times New Roman"/>
          <w:color w:val="00000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3FA9CFD3" w14:textId="77777777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A422C">
        <w:rPr>
          <w:rFonts w:ascii="Times New Roman" w:eastAsia="Times New Roman" w:hAnsi="Times New Roman" w:cs="Times New Roman"/>
        </w:rPr>
        <w:t xml:space="preserve">Osoba, której dane dotyczą jest zobowiązana do podania danych. Ich nieprzekazanie skutkować będzie brakiem realizacji celu, o którym mowa w pkt. 3.  </w:t>
      </w:r>
    </w:p>
    <w:p w14:paraId="7096A5F2" w14:textId="5A0DFFFD" w:rsidR="00BA422C" w:rsidRPr="00BA422C" w:rsidRDefault="00BA422C" w:rsidP="00BA422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eastAsia="Calibri" w:hAnsi="Times New Roman" w:cs="Times New Roman"/>
          <w:color w:val="000000"/>
        </w:rPr>
      </w:pPr>
      <w:r w:rsidRPr="00BA422C">
        <w:rPr>
          <w:rFonts w:ascii="Times New Roman" w:eastAsia="Calibri" w:hAnsi="Times New Roman" w:cs="Times New Roman"/>
          <w:color w:val="000000"/>
        </w:rPr>
        <w:t xml:space="preserve">Państwa dane </w:t>
      </w:r>
      <w:bookmarkEnd w:id="0"/>
      <w:r w:rsidRPr="00BA422C">
        <w:rPr>
          <w:rFonts w:ascii="Times New Roman" w:eastAsia="Calibri" w:hAnsi="Times New Roman" w:cs="Times New Roman"/>
          <w:color w:val="000000"/>
        </w:rPr>
        <w:t>mogą zostać przekazane podmiotom zewnętrznym na podstawie umowy powierzenia przetwarzania danych osobowych m.in. usługodawcom wykonujących usługi serwisu systemów informatycznych oraz usługodawcom z zakresu księgowości lub doradztwa prawnego, a także podmiotom lub organom uprawnionym na podstawie przepisów prawa.</w:t>
      </w:r>
    </w:p>
    <w:p w14:paraId="74F920EB" w14:textId="063CC44F" w:rsidR="005A3BC7" w:rsidRPr="00BA422C" w:rsidRDefault="005A3BC7" w:rsidP="005A3BC7">
      <w:pPr>
        <w:spacing w:line="360" w:lineRule="auto"/>
        <w:rPr>
          <w:rFonts w:ascii="Times New Roman" w:hAnsi="Times New Roman" w:cs="Times New Roman"/>
        </w:rPr>
      </w:pPr>
      <w:r w:rsidRPr="00BA422C">
        <w:rPr>
          <w:rFonts w:ascii="Times New Roman" w:hAnsi="Times New Roman" w:cs="Times New Roman"/>
        </w:rPr>
        <w:t xml:space="preserve"> </w:t>
      </w:r>
    </w:p>
    <w:p w14:paraId="1470BEA0" w14:textId="77777777" w:rsidR="005A3BC7" w:rsidRPr="00AE1E29" w:rsidRDefault="005A3BC7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202772481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E1E29">
        <w:rPr>
          <w:rFonts w:ascii="Times New Roman" w:hAnsi="Times New Roman" w:cs="Times New Roman"/>
          <w:sz w:val="24"/>
          <w:szCs w:val="24"/>
        </w:rPr>
        <w:t xml:space="preserve">Miejscowość i data 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Pieczątka i p</w:t>
      </w:r>
      <w:r w:rsidRPr="00AE1E29">
        <w:rPr>
          <w:rFonts w:ascii="Times New Roman" w:hAnsi="Times New Roman" w:cs="Times New Roman"/>
          <w:sz w:val="24"/>
          <w:szCs w:val="24"/>
        </w:rPr>
        <w:t>odpis wnioskodawcy</w:t>
      </w:r>
    </w:p>
    <w:p w14:paraId="444DBF4A" w14:textId="77777777" w:rsidR="005A3BC7" w:rsidRPr="00AE1E29" w:rsidRDefault="005A3BC7" w:rsidP="005A3B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1E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7381DE" w14:textId="14260A11" w:rsidR="005A3BC7" w:rsidRPr="005A3BC7" w:rsidRDefault="005A3BC7" w:rsidP="00BA42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 w:rsidRPr="00AE1E2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E1E29">
        <w:rPr>
          <w:rFonts w:ascii="Times New Roman" w:hAnsi="Times New Roman" w:cs="Times New Roman"/>
          <w:sz w:val="24"/>
          <w:szCs w:val="24"/>
        </w:rPr>
        <w:t>……………………………</w:t>
      </w:r>
      <w:bookmarkEnd w:id="1"/>
    </w:p>
    <w:sectPr w:rsidR="005A3BC7" w:rsidRPr="005A3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D0DA6"/>
    <w:multiLevelType w:val="multilevel"/>
    <w:tmpl w:val="6706E0A4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23A2C"/>
    <w:multiLevelType w:val="hybridMultilevel"/>
    <w:tmpl w:val="19DEB8CE"/>
    <w:lvl w:ilvl="0" w:tplc="5F384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096048">
    <w:abstractNumId w:val="2"/>
  </w:num>
  <w:num w:numId="2" w16cid:durableId="1853060101">
    <w:abstractNumId w:val="1"/>
  </w:num>
  <w:num w:numId="3" w16cid:durableId="1265306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BC7"/>
    <w:rsid w:val="00001391"/>
    <w:rsid w:val="00027693"/>
    <w:rsid w:val="000340F1"/>
    <w:rsid w:val="001108E4"/>
    <w:rsid w:val="00145FE8"/>
    <w:rsid w:val="00223931"/>
    <w:rsid w:val="002711F2"/>
    <w:rsid w:val="002B04DF"/>
    <w:rsid w:val="002D2C78"/>
    <w:rsid w:val="0030236F"/>
    <w:rsid w:val="003A21FE"/>
    <w:rsid w:val="003D377D"/>
    <w:rsid w:val="004E52CF"/>
    <w:rsid w:val="004F0B76"/>
    <w:rsid w:val="00521D60"/>
    <w:rsid w:val="005464CF"/>
    <w:rsid w:val="005612A2"/>
    <w:rsid w:val="00564018"/>
    <w:rsid w:val="005A3BC7"/>
    <w:rsid w:val="005B69FA"/>
    <w:rsid w:val="00622014"/>
    <w:rsid w:val="0062567D"/>
    <w:rsid w:val="00704655"/>
    <w:rsid w:val="00710C0A"/>
    <w:rsid w:val="00761378"/>
    <w:rsid w:val="007E7947"/>
    <w:rsid w:val="00831B22"/>
    <w:rsid w:val="00894FDA"/>
    <w:rsid w:val="008C6A54"/>
    <w:rsid w:val="008F7CA1"/>
    <w:rsid w:val="00906370"/>
    <w:rsid w:val="00A925C3"/>
    <w:rsid w:val="00B65EBD"/>
    <w:rsid w:val="00BA422C"/>
    <w:rsid w:val="00C110AB"/>
    <w:rsid w:val="00C2781F"/>
    <w:rsid w:val="00C54182"/>
    <w:rsid w:val="00DA03D1"/>
    <w:rsid w:val="00DA545A"/>
    <w:rsid w:val="00DE278E"/>
    <w:rsid w:val="00E1310F"/>
    <w:rsid w:val="00E65427"/>
    <w:rsid w:val="00EC0A62"/>
    <w:rsid w:val="00F47695"/>
    <w:rsid w:val="00FB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F3A5"/>
  <w15:chartTrackingRefBased/>
  <w15:docId w15:val="{53C53C98-46C8-42BF-9158-BE496150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BC7"/>
    <w:pPr>
      <w:spacing w:after="200" w:line="276" w:lineRule="auto"/>
      <w:ind w:left="720"/>
      <w:contextualSpacing/>
    </w:pPr>
    <w:rPr>
      <w:rFonts w:ascii="Calibri" w:eastAsiaTheme="minorEastAsia" w:hAnsi="Calibri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gim.miechow.eu" TargetMode="External"/><Relationship Id="rId5" Type="http://schemas.openxmlformats.org/officeDocument/2006/relationships/hyperlink" Target="mailto:gmina@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Wilk</dc:creator>
  <cp:keywords/>
  <dc:description/>
  <cp:lastModifiedBy>Monika Górak</cp:lastModifiedBy>
  <cp:revision>2</cp:revision>
  <cp:lastPrinted>2025-08-01T10:53:00Z</cp:lastPrinted>
  <dcterms:created xsi:type="dcterms:W3CDTF">2025-08-06T05:24:00Z</dcterms:created>
  <dcterms:modified xsi:type="dcterms:W3CDTF">2025-08-06T05:24:00Z</dcterms:modified>
</cp:coreProperties>
</file>