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19607" w14:textId="77777777" w:rsidR="00D41854" w:rsidRPr="00D42C16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7432589"/>
    </w:p>
    <w:p w14:paraId="1C254C8F" w14:textId="77777777" w:rsidR="00D41854" w:rsidRPr="002E3E91" w:rsidRDefault="00D41854" w:rsidP="00D4185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3E91">
        <w:rPr>
          <w:rFonts w:ascii="Times New Roman" w:hAnsi="Times New Roman" w:cs="Times New Roman"/>
          <w:b/>
          <w:sz w:val="24"/>
          <w:szCs w:val="24"/>
        </w:rPr>
        <w:t xml:space="preserve">OBOWIĄZEK INFORMACYJNY </w:t>
      </w:r>
    </w:p>
    <w:p w14:paraId="5DF6BE66" w14:textId="77777777" w:rsidR="00D41854" w:rsidRPr="002E3E91" w:rsidRDefault="00D41854" w:rsidP="00D418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8E39883" w14:textId="5DA9B811" w:rsidR="00025061" w:rsidRPr="002E3E91" w:rsidRDefault="00D41854" w:rsidP="00D7580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 xml:space="preserve">Administratorem </w:t>
      </w:r>
      <w:r w:rsidR="0090588B" w:rsidRPr="002E3E91">
        <w:rPr>
          <w:rFonts w:ascii="Times New Roman" w:hAnsi="Times New Roman" w:cs="Times New Roman"/>
          <w:sz w:val="24"/>
          <w:szCs w:val="24"/>
        </w:rPr>
        <w:t>Pani/Pana</w:t>
      </w:r>
      <w:r w:rsidRPr="002E3E91">
        <w:rPr>
          <w:rFonts w:ascii="Times New Roman" w:hAnsi="Times New Roman" w:cs="Times New Roman"/>
          <w:sz w:val="24"/>
          <w:szCs w:val="24"/>
        </w:rPr>
        <w:t xml:space="preserve"> danych jest</w:t>
      </w:r>
      <w:r w:rsidR="006C7B50">
        <w:rPr>
          <w:rFonts w:ascii="Times New Roman" w:hAnsi="Times New Roman" w:cs="Times New Roman"/>
          <w:sz w:val="24"/>
          <w:szCs w:val="24"/>
        </w:rPr>
        <w:t xml:space="preserve"> Burmistrz Gminy i Miasta Miechów z siedzibą 32-200 Miechów, </w:t>
      </w:r>
      <w:r w:rsidR="00707D0D">
        <w:rPr>
          <w:rFonts w:ascii="Times New Roman" w:hAnsi="Times New Roman" w:cs="Times New Roman"/>
          <w:sz w:val="24"/>
          <w:szCs w:val="24"/>
        </w:rPr>
        <w:t xml:space="preserve">ul. H. Sienkiewicza 25, tel. kontaktowy: 41 38 30 040, adres e-mail: </w:t>
      </w:r>
      <w:hyperlink r:id="rId7" w:history="1">
        <w:r w:rsidR="00707D0D" w:rsidRPr="002A20B8">
          <w:rPr>
            <w:rStyle w:val="Hipercze"/>
            <w:rFonts w:ascii="Times New Roman" w:hAnsi="Times New Roman" w:cs="Times New Roman"/>
            <w:sz w:val="24"/>
            <w:szCs w:val="24"/>
          </w:rPr>
          <w:t>gmina@miechow.eu</w:t>
        </w:r>
      </w:hyperlink>
      <w:r w:rsidR="00707D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4F2109" w14:textId="636952AA" w:rsidR="00D41854" w:rsidRPr="002E3E91" w:rsidRDefault="00D41854" w:rsidP="00D4185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Administrator wyznaczył Inspektora Ochrony Danych, z którym mo</w:t>
      </w:r>
      <w:r w:rsidR="0090588B" w:rsidRPr="002E3E91">
        <w:rPr>
          <w:rFonts w:ascii="Times New Roman" w:hAnsi="Times New Roman" w:cs="Times New Roman"/>
          <w:sz w:val="24"/>
          <w:szCs w:val="24"/>
        </w:rPr>
        <w:t>że</w:t>
      </w:r>
      <w:r w:rsidRPr="002E3E91">
        <w:rPr>
          <w:rFonts w:ascii="Times New Roman" w:hAnsi="Times New Roman" w:cs="Times New Roman"/>
          <w:sz w:val="24"/>
          <w:szCs w:val="24"/>
        </w:rPr>
        <w:t xml:space="preserve"> się </w:t>
      </w:r>
      <w:r w:rsidR="0090588B" w:rsidRPr="002E3E91">
        <w:rPr>
          <w:rFonts w:ascii="Times New Roman" w:hAnsi="Times New Roman" w:cs="Times New Roman"/>
          <w:sz w:val="24"/>
          <w:szCs w:val="24"/>
        </w:rPr>
        <w:t>Pani/Pan</w:t>
      </w:r>
      <w:r w:rsidRPr="002E3E91">
        <w:rPr>
          <w:rFonts w:ascii="Times New Roman" w:hAnsi="Times New Roman" w:cs="Times New Roman"/>
          <w:sz w:val="24"/>
          <w:szCs w:val="24"/>
        </w:rPr>
        <w:t xml:space="preserve"> kontaktować we wszystkich sprawach dotyczących przetwarzania danych osobowych za pośrednictwem adresu email: </w:t>
      </w:r>
      <w:r w:rsidR="006C7B50">
        <w:rPr>
          <w:rFonts w:ascii="Times New Roman" w:hAnsi="Times New Roman" w:cs="Times New Roman"/>
          <w:sz w:val="24"/>
          <w:szCs w:val="24"/>
        </w:rPr>
        <w:t>iod@ugim.miechow.pl</w:t>
      </w:r>
      <w:r w:rsidRPr="002E3E91">
        <w:rPr>
          <w:rFonts w:ascii="Times New Roman" w:hAnsi="Times New Roman" w:cs="Times New Roman"/>
          <w:sz w:val="24"/>
          <w:szCs w:val="24"/>
        </w:rPr>
        <w:t xml:space="preserve"> lub pisemnie na adres Administratora. </w:t>
      </w:r>
    </w:p>
    <w:p w14:paraId="781DF345" w14:textId="5EC070A8" w:rsidR="002E3E91" w:rsidRDefault="0090588B" w:rsidP="002E3E91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Pani/Pana</w:t>
      </w:r>
      <w:r w:rsidR="00D41854" w:rsidRPr="002E3E91">
        <w:rPr>
          <w:rFonts w:ascii="Times New Roman" w:hAnsi="Times New Roman" w:cs="Times New Roman"/>
          <w:sz w:val="24"/>
          <w:szCs w:val="24"/>
        </w:rPr>
        <w:t xml:space="preserve"> dane osobowe będą przetwarzane</w:t>
      </w:r>
      <w:r w:rsidR="006C7B50">
        <w:rPr>
          <w:rFonts w:ascii="Times New Roman" w:hAnsi="Times New Roman" w:cs="Times New Roman"/>
          <w:sz w:val="24"/>
          <w:szCs w:val="24"/>
        </w:rPr>
        <w:t xml:space="preserve"> </w:t>
      </w:r>
      <w:r w:rsidR="00D41854" w:rsidRPr="002E3E91">
        <w:rPr>
          <w:rFonts w:ascii="Times New Roman" w:hAnsi="Times New Roman" w:cs="Times New Roman"/>
          <w:sz w:val="24"/>
          <w:szCs w:val="24"/>
        </w:rPr>
        <w:t xml:space="preserve">w celu </w:t>
      </w:r>
      <w:r w:rsidR="00BE40B8">
        <w:rPr>
          <w:rFonts w:ascii="Times New Roman" w:hAnsi="Times New Roman" w:cs="Times New Roman"/>
          <w:sz w:val="24"/>
          <w:szCs w:val="24"/>
        </w:rPr>
        <w:t xml:space="preserve">udziału w bezpłatnym badaniu USG piersi w ramach akcji „Dzień Kobiet. Badanie zamiast kwiatka” </w:t>
      </w:r>
      <w:r w:rsidR="006C7B50">
        <w:rPr>
          <w:rFonts w:ascii="Times New Roman" w:hAnsi="Times New Roman" w:cs="Times New Roman"/>
          <w:sz w:val="24"/>
          <w:szCs w:val="24"/>
        </w:rPr>
        <w:t xml:space="preserve">na podstawie art. 6 ust. 1 lit. e) RODO. </w:t>
      </w:r>
    </w:p>
    <w:p w14:paraId="2CB009F9" w14:textId="1CB21D62" w:rsidR="002E3E91" w:rsidRPr="002E3E91" w:rsidRDefault="002E3E91" w:rsidP="002E3E91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bCs/>
        </w:rPr>
        <w:t xml:space="preserve">Pani/Pana dane osobowe będą przechowywane przez okres niezbędny do realizacji celu przetwarzania, z uwzględnieniem okresów przechowywania określonych w Jednolitym Rzeczowym Wykazie Akt Administratora, ustawie z dnia 14 lipca 1983 r. </w:t>
      </w:r>
      <w:r w:rsidRPr="002E3E91">
        <w:rPr>
          <w:rFonts w:ascii="Times New Roman" w:hAnsi="Times New Roman" w:cs="Times New Roman"/>
          <w:bCs/>
          <w:i/>
          <w:iCs/>
        </w:rPr>
        <w:t>o narodowym zasobie archiwalnym i archiwach</w:t>
      </w:r>
      <w:r w:rsidRPr="002E3E91">
        <w:rPr>
          <w:rFonts w:ascii="Times New Roman" w:hAnsi="Times New Roman" w:cs="Times New Roman"/>
          <w:bCs/>
        </w:rPr>
        <w:t xml:space="preserve"> bądź innych przepisach prawa, które regulują okresy przechowywania danych.</w:t>
      </w:r>
    </w:p>
    <w:p w14:paraId="282CC4B3" w14:textId="72A3670B" w:rsidR="0088625D" w:rsidRPr="002E3E91" w:rsidRDefault="0090588B" w:rsidP="0088625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Pani/Pana</w:t>
      </w:r>
      <w:r w:rsidR="0088625D" w:rsidRPr="002E3E91">
        <w:rPr>
          <w:rFonts w:ascii="Times New Roman" w:hAnsi="Times New Roman" w:cs="Times New Roman"/>
          <w:sz w:val="24"/>
          <w:szCs w:val="24"/>
        </w:rPr>
        <w:t xml:space="preserve"> dane </w:t>
      </w:r>
      <w:r w:rsidRPr="002E3E91">
        <w:rPr>
          <w:rFonts w:ascii="Times New Roman" w:hAnsi="Times New Roman" w:cs="Times New Roman"/>
          <w:sz w:val="24"/>
          <w:szCs w:val="24"/>
        </w:rPr>
        <w:t xml:space="preserve">osobowe będą przetwarzane w sposób zautomatyzowany, lecz nie będą podlegały zautomatyzowanemu podejmowaniu decyzji, w tym o profilowaniu. </w:t>
      </w:r>
    </w:p>
    <w:p w14:paraId="5882D9E6" w14:textId="487F9D70" w:rsidR="00D41854" w:rsidRPr="002E3E91" w:rsidRDefault="0090588B" w:rsidP="0088625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Pani/Pana</w:t>
      </w:r>
      <w:r w:rsidR="0088625D" w:rsidRPr="002E3E91">
        <w:rPr>
          <w:rFonts w:ascii="Times New Roman" w:hAnsi="Times New Roman" w:cs="Times New Roman"/>
          <w:sz w:val="24"/>
          <w:szCs w:val="24"/>
        </w:rPr>
        <w:t xml:space="preserve"> dane osobowych nie będą przekazywane poza Europejski Obszar Gospodarczy (obejmujący Unię Europejską, Norwegię, Liechtenstein i Islandię).</w:t>
      </w:r>
    </w:p>
    <w:p w14:paraId="2EEE2259" w14:textId="46C62FE2" w:rsidR="0088625D" w:rsidRPr="002E3E91" w:rsidRDefault="0088625D" w:rsidP="0088625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 xml:space="preserve">W związku z przetwarzaniem </w:t>
      </w:r>
      <w:r w:rsidR="0090588B" w:rsidRPr="002E3E91">
        <w:rPr>
          <w:rFonts w:ascii="Times New Roman" w:hAnsi="Times New Roman" w:cs="Times New Roman"/>
          <w:sz w:val="24"/>
          <w:szCs w:val="24"/>
        </w:rPr>
        <w:t>Pani/Pana</w:t>
      </w:r>
      <w:r w:rsidRPr="002E3E91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="0090588B" w:rsidRPr="002E3E91">
        <w:rPr>
          <w:rFonts w:ascii="Times New Roman" w:hAnsi="Times New Roman" w:cs="Times New Roman"/>
          <w:sz w:val="24"/>
          <w:szCs w:val="24"/>
        </w:rPr>
        <w:t>Pani/Panu</w:t>
      </w:r>
      <w:r w:rsidRPr="002E3E91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00A8895A" w14:textId="77777777" w:rsidR="00D41854" w:rsidRPr="002E3E91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5CA9ED14" w14:textId="77777777" w:rsidR="00D41854" w:rsidRPr="002E3E91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7DF8F89F" w14:textId="77777777" w:rsidR="00D41854" w:rsidRPr="002E3E91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5366E7B1" w14:textId="77777777" w:rsidR="00D41854" w:rsidRPr="002E3E91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 w:rsidRPr="002E3E91">
        <w:rPr>
          <w:rFonts w:ascii="Times New Roman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3C67EF79" w14:textId="77777777" w:rsidR="002E3E91" w:rsidRPr="002E3E91" w:rsidRDefault="00D41854" w:rsidP="002E3E91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sz w:val="24"/>
          <w:szCs w:val="24"/>
        </w:rPr>
        <w:t xml:space="preserve">Podanie przez </w:t>
      </w:r>
      <w:r w:rsidR="0090588B" w:rsidRPr="002E3E91">
        <w:rPr>
          <w:rFonts w:ascii="Times New Roman" w:hAnsi="Times New Roman" w:cs="Times New Roman"/>
          <w:sz w:val="24"/>
          <w:szCs w:val="24"/>
        </w:rPr>
        <w:t>Panią/Pana</w:t>
      </w:r>
      <w:r w:rsidRPr="002E3E91">
        <w:rPr>
          <w:rFonts w:ascii="Times New Roman" w:hAnsi="Times New Roman" w:cs="Times New Roman"/>
          <w:sz w:val="24"/>
          <w:szCs w:val="24"/>
        </w:rPr>
        <w:t xml:space="preserve"> danych osobowych jest obowiązkowe. Nieprzekazanie danych skutkować będzie brakiem realizacji celu, o którym mowa w punkcie </w:t>
      </w:r>
      <w:bookmarkStart w:id="1" w:name="_Hlk271688"/>
      <w:r w:rsidR="00B85265" w:rsidRPr="002E3E91">
        <w:rPr>
          <w:rFonts w:ascii="Times New Roman" w:hAnsi="Times New Roman" w:cs="Times New Roman"/>
          <w:sz w:val="24"/>
          <w:szCs w:val="24"/>
        </w:rPr>
        <w:t xml:space="preserve">3. </w:t>
      </w:r>
      <w:bookmarkEnd w:id="0"/>
      <w:bookmarkEnd w:id="1"/>
    </w:p>
    <w:p w14:paraId="2726CB30" w14:textId="0259F1D1" w:rsidR="002E3E91" w:rsidRPr="002E3E91" w:rsidRDefault="002E3E91" w:rsidP="002E3E91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E3E91">
        <w:rPr>
          <w:rFonts w:ascii="Times New Roman" w:hAnsi="Times New Roman" w:cs="Times New Roman"/>
          <w:bCs/>
          <w:sz w:val="24"/>
          <w:szCs w:val="24"/>
        </w:rPr>
        <w:t>Pani/Pana dane mogą zostać przekazane następującym kategoriom odbiorców: 1) podmiotom przetwarzającym – osobom fizycznym lub prawnym, organom publicznym, jednostkom lub innym podmiotom, które przetwarzają dane osobowe w imieniu Administratora – w szczególności dostawcom usług teleinformatycznych, podmiotom zapewniającym ochronę danych osobowych i bezpieczeństwo IT; 2) podmiotom lub organom którym Administrator jest ustawowo obowiązany przekazywać dane lub uprawnionym do ich otrzymania na podstawie przepisów prawa; 3) operatorom pocztowym; 4) pracownikom Administratora</w:t>
      </w:r>
      <w:r w:rsidR="007B7855">
        <w:rPr>
          <w:rFonts w:ascii="Times New Roman" w:hAnsi="Times New Roman" w:cs="Times New Roman"/>
          <w:bCs/>
          <w:sz w:val="24"/>
          <w:szCs w:val="24"/>
        </w:rPr>
        <w:t xml:space="preserve">; 5) podmiotowi realizującemu zadanie Gminny Ośrodek Zdrowia w Miechowie. </w:t>
      </w:r>
    </w:p>
    <w:p w14:paraId="10ACC7A7" w14:textId="77777777" w:rsidR="00D41854" w:rsidRPr="00493779" w:rsidRDefault="00D41854" w:rsidP="00D41854"/>
    <w:p w14:paraId="4F7400B9" w14:textId="77777777" w:rsidR="00D41854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304C95BF" w14:textId="77777777" w:rsidR="00D41854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05198061" w14:textId="77777777" w:rsidR="00D41854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3E5EC15C" w14:textId="77777777" w:rsidR="00D41854" w:rsidRPr="00E81755" w:rsidRDefault="00D41854" w:rsidP="00D41854">
      <w:pPr>
        <w:rPr>
          <w:rFonts w:ascii="Times New Roman" w:hAnsi="Times New Roman" w:cs="Times New Roman"/>
          <w:sz w:val="28"/>
        </w:rPr>
      </w:pPr>
    </w:p>
    <w:p w14:paraId="542CC222" w14:textId="77777777" w:rsidR="00FE6F27" w:rsidRDefault="00FE6F27"/>
    <w:sectPr w:rsidR="00FE6F27" w:rsidSect="00562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E6541" w14:textId="77777777" w:rsidR="00B431D9" w:rsidRDefault="00B431D9" w:rsidP="0090588B">
      <w:pPr>
        <w:spacing w:after="0" w:line="240" w:lineRule="auto"/>
      </w:pPr>
      <w:r>
        <w:separator/>
      </w:r>
    </w:p>
  </w:endnote>
  <w:endnote w:type="continuationSeparator" w:id="0">
    <w:p w14:paraId="245F7AE9" w14:textId="77777777" w:rsidR="00B431D9" w:rsidRDefault="00B431D9" w:rsidP="00905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FC7DA1" w14:textId="77777777" w:rsidR="00B431D9" w:rsidRDefault="00B431D9" w:rsidP="0090588B">
      <w:pPr>
        <w:spacing w:after="0" w:line="240" w:lineRule="auto"/>
      </w:pPr>
      <w:r>
        <w:separator/>
      </w:r>
    </w:p>
  </w:footnote>
  <w:footnote w:type="continuationSeparator" w:id="0">
    <w:p w14:paraId="3A5A36AB" w14:textId="77777777" w:rsidR="00B431D9" w:rsidRDefault="00B431D9" w:rsidP="00905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5600C"/>
    <w:multiLevelType w:val="hybridMultilevel"/>
    <w:tmpl w:val="E6806AC2"/>
    <w:lvl w:ilvl="0" w:tplc="214A652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854"/>
    <w:rsid w:val="00022731"/>
    <w:rsid w:val="00025061"/>
    <w:rsid w:val="001B2FB0"/>
    <w:rsid w:val="00213717"/>
    <w:rsid w:val="002E3E91"/>
    <w:rsid w:val="003B22C1"/>
    <w:rsid w:val="0052432D"/>
    <w:rsid w:val="005561F7"/>
    <w:rsid w:val="00563430"/>
    <w:rsid w:val="005C4934"/>
    <w:rsid w:val="005D5E4A"/>
    <w:rsid w:val="00655A2E"/>
    <w:rsid w:val="006A25BB"/>
    <w:rsid w:val="006C7B50"/>
    <w:rsid w:val="00701EAE"/>
    <w:rsid w:val="00707D0D"/>
    <w:rsid w:val="00771C48"/>
    <w:rsid w:val="007730DD"/>
    <w:rsid w:val="007B7855"/>
    <w:rsid w:val="007D4A56"/>
    <w:rsid w:val="00843E03"/>
    <w:rsid w:val="0088625D"/>
    <w:rsid w:val="00886856"/>
    <w:rsid w:val="0090588B"/>
    <w:rsid w:val="00910C99"/>
    <w:rsid w:val="00B118A3"/>
    <w:rsid w:val="00B431D9"/>
    <w:rsid w:val="00B85265"/>
    <w:rsid w:val="00BE40B8"/>
    <w:rsid w:val="00C64E1F"/>
    <w:rsid w:val="00C94916"/>
    <w:rsid w:val="00CE01E3"/>
    <w:rsid w:val="00D05BC3"/>
    <w:rsid w:val="00D41854"/>
    <w:rsid w:val="00D45AD1"/>
    <w:rsid w:val="00D55E24"/>
    <w:rsid w:val="00D75805"/>
    <w:rsid w:val="00D9760C"/>
    <w:rsid w:val="00E34B83"/>
    <w:rsid w:val="00E650C7"/>
    <w:rsid w:val="00F066E8"/>
    <w:rsid w:val="00FE6C81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9916D"/>
  <w15:chartTrackingRefBased/>
  <w15:docId w15:val="{BB2DCC56-2485-4CAE-83D4-475B8C758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85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418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18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1854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41854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D41854"/>
  </w:style>
  <w:style w:type="paragraph" w:styleId="Tekstdymka">
    <w:name w:val="Balloon Text"/>
    <w:basedOn w:val="Normalny"/>
    <w:link w:val="TekstdymkaZnak"/>
    <w:uiPriority w:val="99"/>
    <w:semiHidden/>
    <w:unhideWhenUsed/>
    <w:rsid w:val="00D4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85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omylnaczcionkaakapitu"/>
    <w:rsid w:val="00D41854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18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1854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8625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58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58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588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07D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7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pr. Anna Michalak</dc:creator>
  <cp:keywords/>
  <dc:description/>
  <cp:lastModifiedBy>Katarzyna Gembalska</cp:lastModifiedBy>
  <cp:revision>4</cp:revision>
  <dcterms:created xsi:type="dcterms:W3CDTF">2021-03-05T11:51:00Z</dcterms:created>
  <dcterms:modified xsi:type="dcterms:W3CDTF">2021-03-05T11:55:00Z</dcterms:modified>
</cp:coreProperties>
</file>